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014" w:rsidRDefault="006E1014" w:rsidP="006E1014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AC6E43">
        <w:rPr>
          <w:rFonts w:ascii="Times New Roman" w:hAnsi="Times New Roman"/>
          <w:b/>
          <w:bCs/>
          <w:sz w:val="24"/>
          <w:szCs w:val="24"/>
        </w:rPr>
        <w:t>Студенты юридического факультета НГТУ приня</w:t>
      </w:r>
      <w:r>
        <w:rPr>
          <w:rFonts w:ascii="Times New Roman" w:hAnsi="Times New Roman"/>
          <w:b/>
          <w:bCs/>
          <w:sz w:val="24"/>
          <w:szCs w:val="24"/>
        </w:rPr>
        <w:t>вшие</w:t>
      </w:r>
      <w:r w:rsidRPr="00AC6E43">
        <w:rPr>
          <w:rFonts w:ascii="Times New Roman" w:hAnsi="Times New Roman"/>
          <w:b/>
          <w:bCs/>
          <w:sz w:val="24"/>
          <w:szCs w:val="24"/>
        </w:rPr>
        <w:t xml:space="preserve"> участие в работе Международной школы «Правовые системы современности»</w:t>
      </w:r>
    </w:p>
    <w:p w:rsidR="006E1014" w:rsidRDefault="006E1014" w:rsidP="006E1014">
      <w:pPr>
        <w:pStyle w:val="a3"/>
        <w:ind w:left="720" w:right="-284"/>
        <w:rPr>
          <w:rFonts w:ascii="Times New Roman" w:hAnsi="Times New Roman"/>
          <w:sz w:val="24"/>
          <w:szCs w:val="24"/>
        </w:rPr>
      </w:pP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>М.А. Волкова (ЮФ-03),</w:t>
      </w: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 xml:space="preserve">С.Д. </w:t>
      </w:r>
      <w:proofErr w:type="spellStart"/>
      <w:r w:rsidRPr="00695B63">
        <w:rPr>
          <w:rFonts w:ascii="Times New Roman" w:hAnsi="Times New Roman" w:cs="Times New Roman"/>
          <w:sz w:val="24"/>
          <w:szCs w:val="24"/>
        </w:rPr>
        <w:t>Жамбалова</w:t>
      </w:r>
      <w:proofErr w:type="spellEnd"/>
      <w:r w:rsidRPr="00695B63">
        <w:rPr>
          <w:rFonts w:ascii="Times New Roman" w:hAnsi="Times New Roman" w:cs="Times New Roman"/>
          <w:sz w:val="24"/>
          <w:szCs w:val="24"/>
        </w:rPr>
        <w:t xml:space="preserve"> (ЮФ-81),</w:t>
      </w: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 xml:space="preserve">П.Ю. </w:t>
      </w:r>
      <w:proofErr w:type="spellStart"/>
      <w:r w:rsidRPr="00695B63">
        <w:rPr>
          <w:rFonts w:ascii="Times New Roman" w:hAnsi="Times New Roman" w:cs="Times New Roman"/>
          <w:sz w:val="24"/>
          <w:szCs w:val="24"/>
        </w:rPr>
        <w:t>Силко</w:t>
      </w:r>
      <w:proofErr w:type="spellEnd"/>
      <w:r w:rsidRPr="00695B63">
        <w:rPr>
          <w:rFonts w:ascii="Times New Roman" w:hAnsi="Times New Roman" w:cs="Times New Roman"/>
          <w:sz w:val="24"/>
          <w:szCs w:val="24"/>
        </w:rPr>
        <w:t xml:space="preserve"> (ЮФ-73),</w:t>
      </w: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>А.В. Шевченко (ЮФ-85),</w:t>
      </w: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 xml:space="preserve">К.Г. </w:t>
      </w:r>
      <w:proofErr w:type="spellStart"/>
      <w:r w:rsidRPr="00695B63">
        <w:rPr>
          <w:rFonts w:ascii="Times New Roman" w:hAnsi="Times New Roman" w:cs="Times New Roman"/>
          <w:sz w:val="24"/>
          <w:szCs w:val="24"/>
        </w:rPr>
        <w:t>Шнитов</w:t>
      </w:r>
      <w:proofErr w:type="spellEnd"/>
      <w:r w:rsidRPr="00695B63">
        <w:rPr>
          <w:rFonts w:ascii="Times New Roman" w:hAnsi="Times New Roman" w:cs="Times New Roman"/>
          <w:sz w:val="24"/>
          <w:szCs w:val="24"/>
        </w:rPr>
        <w:t xml:space="preserve"> (ЮФ-05),</w:t>
      </w: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 xml:space="preserve">Ю.В. </w:t>
      </w:r>
      <w:proofErr w:type="spellStart"/>
      <w:r w:rsidRPr="00695B63">
        <w:rPr>
          <w:rFonts w:ascii="Times New Roman" w:hAnsi="Times New Roman" w:cs="Times New Roman"/>
          <w:sz w:val="24"/>
          <w:szCs w:val="24"/>
        </w:rPr>
        <w:t>Хрипушина</w:t>
      </w:r>
      <w:proofErr w:type="spellEnd"/>
      <w:r w:rsidRPr="00695B63">
        <w:rPr>
          <w:rFonts w:ascii="Times New Roman" w:hAnsi="Times New Roman" w:cs="Times New Roman"/>
          <w:sz w:val="24"/>
          <w:szCs w:val="24"/>
        </w:rPr>
        <w:t xml:space="preserve"> (ЮФ-71),</w:t>
      </w: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>А.А. Самсонова (ЮФ-81),</w:t>
      </w: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>М.В. Крымская (ЮФ-85),</w:t>
      </w: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 xml:space="preserve">Г.С. </w:t>
      </w:r>
      <w:proofErr w:type="spellStart"/>
      <w:r w:rsidRPr="00695B63">
        <w:rPr>
          <w:rFonts w:ascii="Times New Roman" w:hAnsi="Times New Roman" w:cs="Times New Roman"/>
          <w:sz w:val="24"/>
          <w:szCs w:val="24"/>
        </w:rPr>
        <w:t>Походиева</w:t>
      </w:r>
      <w:proofErr w:type="spellEnd"/>
      <w:r w:rsidRPr="00695B63">
        <w:rPr>
          <w:rFonts w:ascii="Times New Roman" w:hAnsi="Times New Roman" w:cs="Times New Roman"/>
          <w:sz w:val="24"/>
          <w:szCs w:val="24"/>
        </w:rPr>
        <w:t xml:space="preserve"> (ЮФ-85),</w:t>
      </w: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 xml:space="preserve">Э.Р. </w:t>
      </w:r>
      <w:proofErr w:type="spellStart"/>
      <w:r w:rsidRPr="00695B63">
        <w:rPr>
          <w:rFonts w:ascii="Times New Roman" w:hAnsi="Times New Roman" w:cs="Times New Roman"/>
          <w:sz w:val="24"/>
          <w:szCs w:val="24"/>
        </w:rPr>
        <w:t>Мустафаева</w:t>
      </w:r>
      <w:proofErr w:type="spellEnd"/>
      <w:r w:rsidRPr="00695B63">
        <w:rPr>
          <w:rFonts w:ascii="Times New Roman" w:hAnsi="Times New Roman" w:cs="Times New Roman"/>
          <w:sz w:val="24"/>
          <w:szCs w:val="24"/>
        </w:rPr>
        <w:t xml:space="preserve"> (ЮФЗ-71),</w:t>
      </w: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>О.Г. Шульц (ЮФ-81),</w:t>
      </w: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 xml:space="preserve">Д.С. </w:t>
      </w:r>
      <w:proofErr w:type="spellStart"/>
      <w:r w:rsidRPr="00695B63">
        <w:rPr>
          <w:rFonts w:ascii="Times New Roman" w:hAnsi="Times New Roman" w:cs="Times New Roman"/>
          <w:sz w:val="24"/>
          <w:szCs w:val="24"/>
        </w:rPr>
        <w:t>Крупнин</w:t>
      </w:r>
      <w:proofErr w:type="spellEnd"/>
      <w:r w:rsidRPr="00695B63">
        <w:rPr>
          <w:rFonts w:ascii="Times New Roman" w:hAnsi="Times New Roman" w:cs="Times New Roman"/>
          <w:sz w:val="24"/>
          <w:szCs w:val="24"/>
        </w:rPr>
        <w:t xml:space="preserve"> (ЮФ-86),</w:t>
      </w: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>Р.А. Калугин (ЮФ-82),</w:t>
      </w:r>
    </w:p>
    <w:p w:rsidR="006E1014" w:rsidRPr="00695B63" w:rsidRDefault="006E1014" w:rsidP="006E1014">
      <w:pPr>
        <w:pStyle w:val="a3"/>
        <w:ind w:left="720" w:right="-284"/>
        <w:rPr>
          <w:rFonts w:ascii="Times New Roman" w:hAnsi="Times New Roman" w:cs="Times New Roman"/>
          <w:sz w:val="24"/>
          <w:szCs w:val="24"/>
        </w:rPr>
      </w:pPr>
      <w:r w:rsidRPr="00695B63">
        <w:rPr>
          <w:rFonts w:ascii="Times New Roman" w:hAnsi="Times New Roman" w:cs="Times New Roman"/>
          <w:sz w:val="24"/>
          <w:szCs w:val="24"/>
        </w:rPr>
        <w:t>К.А. Дудина (ЮФ – 73)</w:t>
      </w:r>
    </w:p>
    <w:p w:rsidR="00000000" w:rsidRDefault="006E1014"/>
    <w:sectPr w:rsidR="000000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E1014"/>
    <w:rsid w:val="006E10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E1014"/>
    <w:pPr>
      <w:spacing w:after="0" w:line="240" w:lineRule="auto"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372</Characters>
  <Application>Microsoft Office Word</Application>
  <DocSecurity>0</DocSecurity>
  <Lines>3</Lines>
  <Paragraphs>1</Paragraphs>
  <ScaleCrop>false</ScaleCrop>
  <Company>is</Company>
  <LinksUpToDate>false</LinksUpToDate>
  <CharactersWithSpaces>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2</cp:revision>
  <dcterms:created xsi:type="dcterms:W3CDTF">2012-05-05T09:46:00Z</dcterms:created>
  <dcterms:modified xsi:type="dcterms:W3CDTF">2012-05-05T09:46:00Z</dcterms:modified>
</cp:coreProperties>
</file>