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5B73" w:rsidRPr="00B34E78" w:rsidRDefault="00315B73" w:rsidP="00B34E78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noProof/>
          <w:lang w:eastAsia="ru-RU"/>
        </w:rPr>
        <w:drawing>
          <wp:inline distT="0" distB="0" distL="0" distR="0">
            <wp:extent cx="1176302" cy="782240"/>
            <wp:effectExtent l="19050" t="19050" r="23848" b="17860"/>
            <wp:docPr id="23" name="Рисунок 16" descr="&amp;fcy;&amp;lcy;&amp;acy;&amp;gcy; &amp;Rcy;&amp;ocy;&amp;scy;&amp;scy;&amp;icy;&amp;icy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&amp;fcy;&amp;lcy;&amp;acy;&amp;gcy; &amp;Rcy;&amp;ocy;&amp;scy;&amp;scy;&amp;icy;&amp;icy;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91" cy="783762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351CF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34E78">
        <w:rPr>
          <w:rFonts w:ascii="Times New Roman" w:hAnsi="Times New Roman" w:cs="Times New Roman"/>
          <w:b/>
          <w:sz w:val="26"/>
          <w:szCs w:val="26"/>
        </w:rPr>
        <w:t xml:space="preserve">  </w:t>
      </w:r>
      <w:r>
        <w:rPr>
          <w:noProof/>
          <w:lang w:eastAsia="ru-RU"/>
        </w:rPr>
        <w:drawing>
          <wp:inline distT="0" distB="0" distL="0" distR="0">
            <wp:extent cx="1200150" cy="798100"/>
            <wp:effectExtent l="19050" t="0" r="0" b="0"/>
            <wp:docPr id="12" name="Рисунок 4" descr="&amp;Kcy;&amp;icy;&amp;tcy;&amp;acy;&amp;yacy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&amp;Kcy;&amp;icy;&amp;tcy;&amp;acy;&amp;yacy;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798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34E78">
        <w:rPr>
          <w:rFonts w:ascii="Times New Roman" w:hAnsi="Times New Roman" w:cs="Times New Roman"/>
          <w:b/>
          <w:sz w:val="26"/>
          <w:szCs w:val="26"/>
        </w:rPr>
        <w:t xml:space="preserve">  </w:t>
      </w:r>
      <w:r>
        <w:rPr>
          <w:noProof/>
          <w:lang w:eastAsia="ru-RU"/>
        </w:rPr>
        <w:drawing>
          <wp:inline distT="0" distB="0" distL="0" distR="0">
            <wp:extent cx="1343025" cy="795338"/>
            <wp:effectExtent l="19050" t="0" r="9525" b="0"/>
            <wp:docPr id="19" name="Рисунок 13" descr="&amp;Kcy;&amp;acy;&amp;zcy;&amp;acy;&amp;khcy;&amp;scy;&amp;tcy;&amp;acy;&amp;ncy;&amp;acy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&amp;Kcy;&amp;acy;&amp;zcy;&amp;acy;&amp;khcy;&amp;scy;&amp;tcy;&amp;acy;&amp;ncy;&amp;acy;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7953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34E78">
        <w:rPr>
          <w:rFonts w:ascii="Times New Roman" w:hAnsi="Times New Roman" w:cs="Times New Roman"/>
          <w:b/>
          <w:sz w:val="26"/>
          <w:szCs w:val="26"/>
        </w:rPr>
        <w:t xml:space="preserve">  </w:t>
      </w:r>
      <w:r>
        <w:rPr>
          <w:noProof/>
          <w:lang w:eastAsia="ru-RU"/>
        </w:rPr>
        <w:drawing>
          <wp:inline distT="0" distB="0" distL="0" distR="0">
            <wp:extent cx="1343025" cy="786765"/>
            <wp:effectExtent l="19050" t="0" r="9525" b="0"/>
            <wp:docPr id="21" name="Рисунок 7" descr="&amp;Kcy;&amp;icy;&amp;rcy;&amp;gcy;&amp;icy;&amp;zcy;&amp;icy;&amp;icy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&amp;Kcy;&amp;icy;&amp;rcy;&amp;gcy;&amp;icy;&amp;zcy;&amp;icy;&amp;icy;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786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E78" w:rsidRPr="00B34E78" w:rsidRDefault="00B34E78" w:rsidP="00815937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943"/>
        <w:gridCol w:w="7196"/>
      </w:tblGrid>
      <w:tr w:rsidR="009B2347" w:rsidRPr="00FC0F06" w:rsidTr="00FC0F06">
        <w:tc>
          <w:tcPr>
            <w:tcW w:w="2943" w:type="dxa"/>
          </w:tcPr>
          <w:p w:rsidR="009B2347" w:rsidRDefault="009B2347" w:rsidP="009B2347">
            <w:pPr>
              <w:rPr>
                <w:rFonts w:ascii="Times New Roman" w:hAnsi="Times New Roman" w:cs="Times New Roman"/>
                <w:b/>
                <w:color w:val="1602AA"/>
                <w:sz w:val="30"/>
                <w:szCs w:val="30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429387" cy="1190625"/>
                  <wp:effectExtent l="19050" t="0" r="0" b="0"/>
                  <wp:docPr id="2" name="Рисунок 1" descr="logo_NSTU_brow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NSTU_brow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9387" cy="1190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96" w:type="dxa"/>
            <w:vAlign w:val="center"/>
          </w:tcPr>
          <w:p w:rsidR="00FC0F06" w:rsidRDefault="00FC0F06" w:rsidP="00FC0F06">
            <w:pPr>
              <w:jc w:val="center"/>
              <w:rPr>
                <w:rFonts w:ascii="Times New Roman" w:hAnsi="Times New Roman" w:cs="Times New Roman"/>
                <w:b/>
                <w:color w:val="1602AA"/>
                <w:sz w:val="30"/>
                <w:szCs w:val="30"/>
              </w:rPr>
            </w:pPr>
            <w:r w:rsidRPr="00B34E78">
              <w:rPr>
                <w:rFonts w:ascii="Times New Roman" w:hAnsi="Times New Roman" w:cs="Times New Roman"/>
                <w:b/>
                <w:color w:val="1602AA"/>
                <w:sz w:val="30"/>
                <w:szCs w:val="30"/>
              </w:rPr>
              <w:t xml:space="preserve">СЕВЕРО-ВОСТОЧНЫЙ АЗИАТСКИЙ </w:t>
            </w:r>
          </w:p>
          <w:p w:rsidR="00FC0F06" w:rsidRPr="004B378E" w:rsidRDefault="00FC0F06" w:rsidP="00FC0F06">
            <w:pPr>
              <w:jc w:val="center"/>
              <w:rPr>
                <w:rFonts w:ascii="Times New Roman" w:hAnsi="Times New Roman" w:cs="Times New Roman"/>
                <w:b/>
                <w:color w:val="1602AA"/>
                <w:sz w:val="30"/>
                <w:szCs w:val="30"/>
              </w:rPr>
            </w:pPr>
            <w:r w:rsidRPr="00B34E78">
              <w:rPr>
                <w:rFonts w:ascii="Times New Roman" w:hAnsi="Times New Roman" w:cs="Times New Roman"/>
                <w:b/>
                <w:color w:val="1602AA"/>
                <w:sz w:val="30"/>
                <w:szCs w:val="30"/>
              </w:rPr>
              <w:t>АКАДЕМИЧЕСКИЙ</w:t>
            </w:r>
            <w:r w:rsidRPr="004B378E">
              <w:rPr>
                <w:rFonts w:ascii="Times New Roman" w:hAnsi="Times New Roman" w:cs="Times New Roman"/>
                <w:b/>
                <w:color w:val="1602AA"/>
                <w:sz w:val="30"/>
                <w:szCs w:val="30"/>
              </w:rPr>
              <w:t xml:space="preserve"> </w:t>
            </w:r>
            <w:r w:rsidRPr="00B34E78">
              <w:rPr>
                <w:rFonts w:ascii="Times New Roman" w:hAnsi="Times New Roman" w:cs="Times New Roman"/>
                <w:b/>
                <w:color w:val="1602AA"/>
                <w:sz w:val="30"/>
                <w:szCs w:val="30"/>
              </w:rPr>
              <w:t>ФОРУМ</w:t>
            </w:r>
          </w:p>
          <w:p w:rsidR="00FC0F06" w:rsidRPr="004B378E" w:rsidRDefault="00FC0F06" w:rsidP="00FC0F06">
            <w:pPr>
              <w:jc w:val="center"/>
              <w:rPr>
                <w:rFonts w:ascii="Times New Roman" w:hAnsi="Times New Roman" w:cs="Times New Roman"/>
                <w:b/>
                <w:color w:val="1602AA"/>
                <w:sz w:val="32"/>
                <w:szCs w:val="32"/>
              </w:rPr>
            </w:pPr>
          </w:p>
          <w:p w:rsidR="00FC0F06" w:rsidRPr="004B378E" w:rsidRDefault="00FC0F06" w:rsidP="00FC0F06">
            <w:pPr>
              <w:jc w:val="center"/>
              <w:rPr>
                <w:rFonts w:ascii="Times New Roman" w:hAnsi="Times New Roman" w:cs="Times New Roman"/>
                <w:b/>
                <w:color w:val="1602AA"/>
                <w:sz w:val="32"/>
                <w:szCs w:val="32"/>
              </w:rPr>
            </w:pPr>
            <w:r w:rsidRPr="00B34E78">
              <w:rPr>
                <w:rFonts w:ascii="Times New Roman" w:hAnsi="Times New Roman" w:cs="Times New Roman"/>
                <w:b/>
                <w:color w:val="1602AA"/>
                <w:sz w:val="32"/>
                <w:szCs w:val="32"/>
                <w:lang w:val="en-US"/>
              </w:rPr>
              <w:t>NORTH</w:t>
            </w:r>
            <w:r w:rsidRPr="004B378E">
              <w:rPr>
                <w:rFonts w:ascii="Times New Roman" w:hAnsi="Times New Roman" w:cs="Times New Roman"/>
                <w:b/>
                <w:color w:val="1602AA"/>
                <w:sz w:val="32"/>
                <w:szCs w:val="32"/>
              </w:rPr>
              <w:t>-</w:t>
            </w:r>
            <w:r w:rsidRPr="00B34E78">
              <w:rPr>
                <w:rFonts w:ascii="Times New Roman" w:hAnsi="Times New Roman" w:cs="Times New Roman"/>
                <w:b/>
                <w:color w:val="1602AA"/>
                <w:sz w:val="32"/>
                <w:szCs w:val="32"/>
                <w:lang w:val="en-US"/>
              </w:rPr>
              <w:t>EAST</w:t>
            </w:r>
            <w:r w:rsidRPr="004B378E">
              <w:rPr>
                <w:rFonts w:ascii="Times New Roman" w:hAnsi="Times New Roman" w:cs="Times New Roman"/>
                <w:b/>
                <w:color w:val="1602AA"/>
                <w:sz w:val="32"/>
                <w:szCs w:val="32"/>
              </w:rPr>
              <w:t xml:space="preserve"> </w:t>
            </w:r>
            <w:r w:rsidRPr="00B34E78">
              <w:rPr>
                <w:rFonts w:ascii="Times New Roman" w:hAnsi="Times New Roman" w:cs="Times New Roman"/>
                <w:b/>
                <w:color w:val="1602AA"/>
                <w:sz w:val="32"/>
                <w:szCs w:val="32"/>
                <w:lang w:val="en-US"/>
              </w:rPr>
              <w:t>ASIA</w:t>
            </w:r>
            <w:r w:rsidRPr="004B378E">
              <w:rPr>
                <w:rFonts w:ascii="Times New Roman" w:hAnsi="Times New Roman" w:cs="Times New Roman"/>
                <w:b/>
                <w:color w:val="1602AA"/>
                <w:sz w:val="32"/>
                <w:szCs w:val="32"/>
              </w:rPr>
              <w:t xml:space="preserve"> </w:t>
            </w:r>
            <w:r w:rsidRPr="00B34E78">
              <w:rPr>
                <w:rFonts w:ascii="Times New Roman" w:hAnsi="Times New Roman" w:cs="Times New Roman"/>
                <w:b/>
                <w:color w:val="1602AA"/>
                <w:sz w:val="32"/>
                <w:szCs w:val="32"/>
                <w:lang w:val="en-US"/>
              </w:rPr>
              <w:t>ACADEMIC</w:t>
            </w:r>
            <w:r w:rsidRPr="004B378E">
              <w:rPr>
                <w:rFonts w:ascii="Times New Roman" w:hAnsi="Times New Roman" w:cs="Times New Roman"/>
                <w:b/>
                <w:color w:val="1602AA"/>
                <w:sz w:val="32"/>
                <w:szCs w:val="32"/>
              </w:rPr>
              <w:t xml:space="preserve"> </w:t>
            </w:r>
            <w:r w:rsidRPr="00B34E78">
              <w:rPr>
                <w:rFonts w:ascii="Times New Roman" w:hAnsi="Times New Roman" w:cs="Times New Roman"/>
                <w:b/>
                <w:color w:val="1602AA"/>
                <w:sz w:val="32"/>
                <w:szCs w:val="32"/>
                <w:lang w:val="en-US"/>
              </w:rPr>
              <w:t>FORUM</w:t>
            </w:r>
          </w:p>
          <w:p w:rsidR="009B2347" w:rsidRPr="004B378E" w:rsidRDefault="009B2347" w:rsidP="00FC0F06">
            <w:pPr>
              <w:jc w:val="center"/>
              <w:rPr>
                <w:rFonts w:ascii="Times New Roman" w:hAnsi="Times New Roman" w:cs="Times New Roman"/>
                <w:b/>
                <w:color w:val="1602AA"/>
                <w:sz w:val="30"/>
                <w:szCs w:val="30"/>
              </w:rPr>
            </w:pPr>
          </w:p>
        </w:tc>
      </w:tr>
    </w:tbl>
    <w:p w:rsidR="009B2347" w:rsidRPr="004B378E" w:rsidRDefault="009B2347" w:rsidP="005A403F">
      <w:pPr>
        <w:spacing w:after="0" w:line="240" w:lineRule="auto"/>
        <w:jc w:val="center"/>
        <w:rPr>
          <w:rFonts w:ascii="Times New Roman" w:hAnsi="Times New Roman" w:cs="Times New Roman"/>
          <w:b/>
          <w:color w:val="1602AA"/>
          <w:sz w:val="30"/>
          <w:szCs w:val="30"/>
        </w:rPr>
      </w:pPr>
    </w:p>
    <w:p w:rsidR="005A403F" w:rsidRPr="00FC0F06" w:rsidRDefault="005A403F" w:rsidP="005A403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C0F06">
        <w:rPr>
          <w:rFonts w:ascii="Times New Roman" w:hAnsi="Times New Roman" w:cs="Times New Roman"/>
          <w:b/>
          <w:sz w:val="28"/>
          <w:szCs w:val="28"/>
        </w:rPr>
        <w:t>ПРОГРАММА</w:t>
      </w:r>
    </w:p>
    <w:p w:rsidR="005A403F" w:rsidRPr="00FC0F06" w:rsidRDefault="005A403F" w:rsidP="005A403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C0F06">
        <w:rPr>
          <w:rFonts w:ascii="Times New Roman" w:hAnsi="Times New Roman" w:cs="Times New Roman"/>
          <w:b/>
          <w:sz w:val="28"/>
          <w:szCs w:val="28"/>
        </w:rPr>
        <w:t xml:space="preserve">совещания вузов-партнеров – </w:t>
      </w:r>
    </w:p>
    <w:p w:rsidR="005A403F" w:rsidRPr="00FC0F06" w:rsidRDefault="005A403F" w:rsidP="005A403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C0F06">
        <w:rPr>
          <w:rFonts w:ascii="Times New Roman" w:hAnsi="Times New Roman" w:cs="Times New Roman"/>
          <w:b/>
          <w:sz w:val="28"/>
          <w:szCs w:val="28"/>
        </w:rPr>
        <w:t xml:space="preserve">участников проекта издания международного сборника </w:t>
      </w:r>
    </w:p>
    <w:tbl>
      <w:tblPr>
        <w:tblStyle w:val="a3"/>
        <w:tblW w:w="10299" w:type="dxa"/>
        <w:jc w:val="center"/>
        <w:tblLook w:val="04A0"/>
      </w:tblPr>
      <w:tblGrid>
        <w:gridCol w:w="1101"/>
        <w:gridCol w:w="5356"/>
        <w:gridCol w:w="1432"/>
        <w:gridCol w:w="2410"/>
      </w:tblGrid>
      <w:tr w:rsidR="005A403F" w:rsidTr="00B34E78">
        <w:trPr>
          <w:jc w:val="center"/>
        </w:trPr>
        <w:tc>
          <w:tcPr>
            <w:tcW w:w="1101" w:type="dxa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 xml:space="preserve">Дата </w:t>
            </w:r>
          </w:p>
        </w:tc>
        <w:tc>
          <w:tcPr>
            <w:tcW w:w="5356" w:type="dxa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1432" w:type="dxa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Время</w:t>
            </w:r>
          </w:p>
        </w:tc>
        <w:tc>
          <w:tcPr>
            <w:tcW w:w="2410" w:type="dxa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</w:tr>
      <w:tr w:rsidR="005A403F" w:rsidTr="00B34E78">
        <w:trPr>
          <w:jc w:val="center"/>
        </w:trPr>
        <w:tc>
          <w:tcPr>
            <w:tcW w:w="1101" w:type="dxa"/>
            <w:vAlign w:val="center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4 июня</w:t>
            </w:r>
          </w:p>
          <w:p w:rsidR="005A403F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День первый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5A403F" w:rsidRPr="007C37AE" w:rsidRDefault="005A403F" w:rsidP="002561C4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C37AE">
              <w:rPr>
                <w:rFonts w:ascii="Times New Roman" w:hAnsi="Times New Roman" w:cs="Times New Roman"/>
                <w:i/>
                <w:sz w:val="24"/>
                <w:szCs w:val="24"/>
              </w:rPr>
              <w:t>вторник</w:t>
            </w:r>
          </w:p>
        </w:tc>
        <w:tc>
          <w:tcPr>
            <w:tcW w:w="5356" w:type="dxa"/>
            <w:vAlign w:val="center"/>
          </w:tcPr>
          <w:p w:rsidR="005A403F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Заезд участников</w:t>
            </w:r>
          </w:p>
          <w:p w:rsidR="005A403F" w:rsidRPr="00F6573F" w:rsidRDefault="005A403F" w:rsidP="00D345A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6573F">
              <w:rPr>
                <w:rFonts w:ascii="Times New Roman" w:hAnsi="Times New Roman" w:cs="Times New Roman"/>
                <w:i/>
                <w:sz w:val="24"/>
                <w:szCs w:val="24"/>
              </w:rPr>
              <w:t>(размещение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;</w:t>
            </w:r>
            <w:r w:rsidRPr="00F6573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по желанию – рабочие встречи</w:t>
            </w:r>
            <w:r w:rsidR="00D345A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с профильными подразделениями</w:t>
            </w:r>
            <w:r w:rsidRPr="00F6573F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</w:tc>
        <w:tc>
          <w:tcPr>
            <w:tcW w:w="1432" w:type="dxa"/>
            <w:vAlign w:val="center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В течение дня</w:t>
            </w:r>
          </w:p>
        </w:tc>
        <w:tc>
          <w:tcPr>
            <w:tcW w:w="2410" w:type="dxa"/>
          </w:tcPr>
          <w:p w:rsidR="005A403F" w:rsidRPr="00D345A4" w:rsidRDefault="005A403F" w:rsidP="002561C4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345A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Отель «Горский» - «Gorskiy</w:t>
            </w:r>
            <w:r w:rsidR="00D345A4" w:rsidRPr="00D345A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Pr="00D345A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city</w:t>
            </w:r>
            <w:r w:rsidR="00D345A4" w:rsidRPr="00D345A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Pr="00D345A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hotel»</w:t>
            </w:r>
            <w:r w:rsidR="00D345A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,</w:t>
            </w:r>
          </w:p>
          <w:p w:rsidR="005A403F" w:rsidRPr="00D345A4" w:rsidRDefault="005A403F" w:rsidP="002561C4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345A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Новосибирск, </w:t>
            </w:r>
          </w:p>
          <w:p w:rsidR="005A403F" w:rsidRPr="00D345A4" w:rsidRDefault="005A403F" w:rsidP="002561C4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345A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ул. Немировича-Данченко, 144</w:t>
            </w:r>
            <w:r w:rsidR="00D345A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;</w:t>
            </w:r>
          </w:p>
          <w:p w:rsidR="00D345A4" w:rsidRPr="00D345A4" w:rsidRDefault="00D345A4" w:rsidP="002561C4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345A4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г-ца «Университетская»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,</w:t>
            </w:r>
          </w:p>
          <w:p w:rsidR="00D345A4" w:rsidRPr="00D345A4" w:rsidRDefault="00D345A4" w:rsidP="002561C4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ул. Блюхера, 32/1</w:t>
            </w:r>
          </w:p>
        </w:tc>
      </w:tr>
      <w:tr w:rsidR="005A403F" w:rsidTr="00B34E78">
        <w:trPr>
          <w:jc w:val="center"/>
        </w:trPr>
        <w:tc>
          <w:tcPr>
            <w:tcW w:w="1101" w:type="dxa"/>
            <w:vMerge w:val="restart"/>
            <w:vAlign w:val="center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5 июня</w:t>
            </w:r>
          </w:p>
          <w:p w:rsidR="005A403F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День второй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5A403F" w:rsidRPr="007C37AE" w:rsidRDefault="005A403F" w:rsidP="002561C4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7C37AE">
              <w:rPr>
                <w:rFonts w:ascii="Times New Roman" w:hAnsi="Times New Roman" w:cs="Times New Roman"/>
                <w:i/>
                <w:sz w:val="24"/>
                <w:szCs w:val="24"/>
              </w:rPr>
              <w:t>среда</w:t>
            </w:r>
          </w:p>
        </w:tc>
        <w:tc>
          <w:tcPr>
            <w:tcW w:w="5356" w:type="dxa"/>
            <w:vAlign w:val="center"/>
          </w:tcPr>
          <w:p w:rsidR="005A403F" w:rsidRPr="00774B16" w:rsidRDefault="005A403F" w:rsidP="002561C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1. Приветственное слово участникам встречи-совещания:</w:t>
            </w:r>
          </w:p>
          <w:p w:rsidR="005A403F" w:rsidRPr="00774B16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- ректор НГТУ Пустовой</w:t>
            </w:r>
            <w:r w:rsidR="00D345A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Николай Васильевич</w:t>
            </w:r>
          </w:p>
        </w:tc>
        <w:tc>
          <w:tcPr>
            <w:tcW w:w="1432" w:type="dxa"/>
            <w:vAlign w:val="center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10.00-10.15</w:t>
            </w:r>
          </w:p>
        </w:tc>
        <w:tc>
          <w:tcPr>
            <w:tcW w:w="2410" w:type="dxa"/>
            <w:vMerge w:val="restart"/>
            <w:vAlign w:val="center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 xml:space="preserve">НГТУ, корпус </w:t>
            </w:r>
            <w:r w:rsidR="00D345A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5A403F" w:rsidRPr="00774B16" w:rsidRDefault="00D345A4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конференц-зал</w:t>
            </w: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  <w:vAlign w:val="center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5A403F" w:rsidRPr="00774B16" w:rsidRDefault="005A403F" w:rsidP="002561C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2. Обсуждение итогов сотрудничества вузов-партнеров проекта</w:t>
            </w:r>
          </w:p>
        </w:tc>
        <w:tc>
          <w:tcPr>
            <w:tcW w:w="1432" w:type="dxa"/>
            <w:vMerge w:val="restart"/>
            <w:vAlign w:val="center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10.15-11.30</w:t>
            </w: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5A403F" w:rsidRPr="00F25C22" w:rsidRDefault="005A403F" w:rsidP="002561C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- Цой Евгений Борисович, проректор по межд</w:t>
            </w: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у</w:t>
            </w: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народным связям НГТУ, д.т.н., профессор – «Азиатский форум - Сборник трудов аспирантов по экономике: прошлое, настоящее и будущее»</w:t>
            </w:r>
          </w:p>
        </w:tc>
        <w:tc>
          <w:tcPr>
            <w:tcW w:w="1432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5A403F" w:rsidRPr="002D7DD8" w:rsidRDefault="005A403F" w:rsidP="00D345A4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D7DD8">
              <w:rPr>
                <w:rFonts w:ascii="Times New Roman" w:hAnsi="Times New Roman" w:cs="Times New Roman"/>
                <w:i/>
                <w:sz w:val="24"/>
                <w:szCs w:val="24"/>
              </w:rPr>
              <w:t>- выступления участников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представителей в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у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зов</w:t>
            </w:r>
            <w:r w:rsidR="00D345A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издававших </w:t>
            </w:r>
            <w:r w:rsidRPr="002D7DD8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сборник на своих площадках</w:t>
            </w:r>
            <w:r w:rsidRPr="002D7DD8">
              <w:rPr>
                <w:rStyle w:val="a6"/>
                <w:rFonts w:ascii="Times New Roman" w:hAnsi="Times New Roman" w:cs="Times New Roman"/>
                <w:i/>
                <w:sz w:val="24"/>
                <w:szCs w:val="24"/>
              </w:rPr>
              <w:footnoteReference w:id="2"/>
            </w:r>
            <w:r w:rsidRPr="002D7DD8">
              <w:rPr>
                <w:rFonts w:ascii="Times New Roman" w:hAnsi="Times New Roman" w:cs="Times New Roman"/>
                <w:i/>
                <w:sz w:val="24"/>
                <w:szCs w:val="24"/>
              </w:rPr>
              <w:t>:</w:t>
            </w:r>
          </w:p>
        </w:tc>
        <w:tc>
          <w:tcPr>
            <w:tcW w:w="1432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4B378E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Харбинский университет коммерции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Лю</w:t>
            </w:r>
            <w:r w:rsidR="004B37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 xml:space="preserve">Луньян – начальник отдела международных связей; </w:t>
            </w:r>
          </w:p>
          <w:p w:rsidR="005A403F" w:rsidRPr="00774B16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Сюй</w:t>
            </w:r>
            <w:r w:rsidR="004B37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Линьши -  директор исследовательского Центра)</w:t>
            </w:r>
          </w:p>
        </w:tc>
        <w:tc>
          <w:tcPr>
            <w:tcW w:w="1432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5A403F" w:rsidRPr="00F25C22" w:rsidRDefault="005A403F" w:rsidP="002561C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Новосибирский государственный технический университет (Лямзин Олег Леонидович, зам. д</w:t>
            </w: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е</w:t>
            </w: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кана факультета бизнеса)</w:t>
            </w:r>
          </w:p>
        </w:tc>
        <w:tc>
          <w:tcPr>
            <w:tcW w:w="1432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5A403F" w:rsidRPr="00774B16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Университет Кайнар (Семей, Республика Каза</w:t>
            </w: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стан)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D125B7">
              <w:rPr>
                <w:rFonts w:ascii="Times New Roman" w:hAnsi="Times New Roman" w:cs="Times New Roman"/>
                <w:sz w:val="24"/>
                <w:szCs w:val="24"/>
              </w:rPr>
              <w:t>Шустова Елена Павловна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</w:t>
            </w:r>
            <w:r w:rsidRPr="00D125B7">
              <w:rPr>
                <w:rFonts w:ascii="Times New Roman" w:hAnsi="Times New Roman" w:cs="Times New Roman"/>
                <w:sz w:val="24"/>
                <w:szCs w:val="24"/>
              </w:rPr>
              <w:t>роректор по ме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ждународному сотрудничеству)</w:t>
            </w:r>
          </w:p>
        </w:tc>
        <w:tc>
          <w:tcPr>
            <w:tcW w:w="1432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45A4" w:rsidTr="00B34E78">
        <w:trPr>
          <w:jc w:val="center"/>
        </w:trPr>
        <w:tc>
          <w:tcPr>
            <w:tcW w:w="1101" w:type="dxa"/>
            <w:vMerge/>
          </w:tcPr>
          <w:p w:rsidR="00D345A4" w:rsidRPr="00774B16" w:rsidRDefault="00D345A4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D345A4" w:rsidRPr="00774B16" w:rsidRDefault="00D345A4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Хабаровская государственная ак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демия эконом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ки и права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Маловичко Татьяна Владимировна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н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ачальник отдела международных связей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32" w:type="dxa"/>
            <w:vMerge/>
          </w:tcPr>
          <w:p w:rsidR="00D345A4" w:rsidRPr="00774B16" w:rsidRDefault="00D345A4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D345A4" w:rsidRPr="00774B16" w:rsidRDefault="00D345A4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C56C5A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 xml:space="preserve">- выступления других участников проекта; </w:t>
            </w:r>
          </w:p>
          <w:p w:rsidR="005A403F" w:rsidRPr="00774B16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дискуссия</w:t>
            </w:r>
          </w:p>
        </w:tc>
        <w:tc>
          <w:tcPr>
            <w:tcW w:w="1432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D345A4" w:rsidRPr="00774B16" w:rsidRDefault="005A403F" w:rsidP="00D345A4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Кофе-пауза</w:t>
            </w:r>
          </w:p>
        </w:tc>
        <w:tc>
          <w:tcPr>
            <w:tcW w:w="1432" w:type="dxa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11.30-12.00</w:t>
            </w:r>
          </w:p>
        </w:tc>
        <w:tc>
          <w:tcPr>
            <w:tcW w:w="2410" w:type="dxa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45A4" w:rsidTr="00B34E78">
        <w:trPr>
          <w:jc w:val="center"/>
        </w:trPr>
        <w:tc>
          <w:tcPr>
            <w:tcW w:w="1101" w:type="dxa"/>
            <w:vMerge/>
          </w:tcPr>
          <w:p w:rsidR="00D345A4" w:rsidRPr="00774B16" w:rsidRDefault="00D345A4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D345A4" w:rsidRPr="0020637D" w:rsidRDefault="00D345A4" w:rsidP="00D345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3. </w:t>
            </w:r>
            <w:r w:rsidRPr="00F33DA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Обсуждение новой концепции проекта и о</w:t>
            </w:r>
            <w:r w:rsidRPr="00F33DA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р</w:t>
            </w:r>
            <w:r w:rsidRPr="00F33DA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ганизационно-экономических аспектов с</w:t>
            </w:r>
            <w:r w:rsidRPr="00F33DA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о</w:t>
            </w:r>
            <w:r w:rsidRPr="00F33DA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трудничества вузов-партнеров</w:t>
            </w:r>
            <w:r w:rsidRPr="00F33DA5">
              <w:rPr>
                <w:rStyle w:val="a6"/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footnoteReference w:id="3"/>
            </w:r>
          </w:p>
        </w:tc>
        <w:tc>
          <w:tcPr>
            <w:tcW w:w="1432" w:type="dxa"/>
            <w:vMerge w:val="restart"/>
            <w:vAlign w:val="center"/>
          </w:tcPr>
          <w:p w:rsidR="00D345A4" w:rsidRPr="00774B16" w:rsidRDefault="00D345A4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345A4" w:rsidRPr="00774B16" w:rsidRDefault="00D345A4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12.00-13.30</w:t>
            </w:r>
          </w:p>
        </w:tc>
        <w:tc>
          <w:tcPr>
            <w:tcW w:w="2410" w:type="dxa"/>
            <w:vMerge w:val="restart"/>
            <w:vAlign w:val="center"/>
          </w:tcPr>
          <w:p w:rsidR="00D345A4" w:rsidRPr="00774B16" w:rsidRDefault="00D345A4" w:rsidP="001E6D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 xml:space="preserve">НГТУ, корпус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D345A4" w:rsidRPr="00774B16" w:rsidRDefault="00D345A4" w:rsidP="001E6D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конференц-зал</w:t>
            </w:r>
          </w:p>
        </w:tc>
      </w:tr>
      <w:tr w:rsidR="005A403F" w:rsidTr="00B34E78">
        <w:trPr>
          <w:trHeight w:val="237"/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4B378E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Харбинский университет коммерции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Лю</w:t>
            </w:r>
            <w:r w:rsidR="004B37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 xml:space="preserve">Луньян – начальник отдела международных связей; </w:t>
            </w:r>
          </w:p>
          <w:p w:rsidR="005A403F" w:rsidRPr="00774B16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Сюй</w:t>
            </w:r>
            <w:r w:rsidR="004B37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Линьши -  директор исследовательского Центра)</w:t>
            </w:r>
          </w:p>
        </w:tc>
        <w:tc>
          <w:tcPr>
            <w:tcW w:w="1432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5A403F" w:rsidRPr="00F25C22" w:rsidRDefault="005A403F" w:rsidP="002561C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Новосибирский государственный технический университет (Хайруллина Марина Валентиновна, декан факультета бизнеса)</w:t>
            </w:r>
          </w:p>
        </w:tc>
        <w:tc>
          <w:tcPr>
            <w:tcW w:w="1432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5A403F" w:rsidRPr="00774B16" w:rsidRDefault="005A403F" w:rsidP="004B37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Университет Кайнар (Республика Казахстан)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D125B7">
              <w:rPr>
                <w:rFonts w:ascii="Times New Roman" w:hAnsi="Times New Roman" w:cs="Times New Roman"/>
                <w:sz w:val="24"/>
                <w:szCs w:val="24"/>
              </w:rPr>
              <w:t>Шустова Елена Павловна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</w:t>
            </w:r>
            <w:r w:rsidRPr="00D125B7">
              <w:rPr>
                <w:rFonts w:ascii="Times New Roman" w:hAnsi="Times New Roman" w:cs="Times New Roman"/>
                <w:sz w:val="24"/>
                <w:szCs w:val="24"/>
              </w:rPr>
              <w:t>роректор по ме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народному сотрудничеству)</w:t>
            </w:r>
          </w:p>
        </w:tc>
        <w:tc>
          <w:tcPr>
            <w:tcW w:w="1432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378E" w:rsidTr="00B34E78">
        <w:trPr>
          <w:jc w:val="center"/>
        </w:trPr>
        <w:tc>
          <w:tcPr>
            <w:tcW w:w="1101" w:type="dxa"/>
            <w:vMerge/>
          </w:tcPr>
          <w:p w:rsidR="004B378E" w:rsidRPr="00774B16" w:rsidRDefault="004B378E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4B378E" w:rsidRDefault="004B378E" w:rsidP="004B37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Инновационный Евразийский университет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4B378E" w:rsidRPr="00774B16" w:rsidRDefault="004B378E" w:rsidP="004B37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Республика Казахстан)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4B37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Никитин Евгений Бор</w:t>
            </w:r>
            <w:r w:rsidRPr="004B37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</w:t>
            </w:r>
            <w:r w:rsidRPr="004B378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сович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п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роректор по научной работе и междун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родному сотрудничеству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432" w:type="dxa"/>
            <w:vMerge/>
          </w:tcPr>
          <w:p w:rsidR="004B378E" w:rsidRPr="00774B16" w:rsidRDefault="004B378E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B378E" w:rsidRPr="00774B16" w:rsidRDefault="004B378E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5A403F" w:rsidRPr="00774B16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Хабаровская государственная ак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демия эконом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ки и права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Маловичко Татьяна Владимировна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н</w:t>
            </w:r>
            <w:r w:rsidRPr="00962A7A">
              <w:rPr>
                <w:rFonts w:ascii="Times New Roman" w:hAnsi="Times New Roman" w:cs="Times New Roman"/>
                <w:sz w:val="24"/>
                <w:szCs w:val="24"/>
              </w:rPr>
              <w:t>ачальник отдела международных связей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32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5A403F" w:rsidRPr="00774B16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 xml:space="preserve">ыступления других участников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совещания</w:t>
            </w: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; ди</w:t>
            </w: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куссия</w:t>
            </w:r>
          </w:p>
        </w:tc>
        <w:tc>
          <w:tcPr>
            <w:tcW w:w="1432" w:type="dxa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13.00-13.30</w:t>
            </w:r>
          </w:p>
        </w:tc>
        <w:tc>
          <w:tcPr>
            <w:tcW w:w="2410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  <w:vAlign w:val="center"/>
          </w:tcPr>
          <w:p w:rsidR="005A403F" w:rsidRPr="00774B16" w:rsidRDefault="005A403F" w:rsidP="002561C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Обед</w:t>
            </w:r>
          </w:p>
        </w:tc>
        <w:tc>
          <w:tcPr>
            <w:tcW w:w="1432" w:type="dxa"/>
            <w:vAlign w:val="center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13.45-14.45</w:t>
            </w:r>
          </w:p>
        </w:tc>
        <w:tc>
          <w:tcPr>
            <w:tcW w:w="2410" w:type="dxa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Кафе «Под яблоком Ньютона»</w:t>
            </w: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56" w:type="dxa"/>
          </w:tcPr>
          <w:p w:rsidR="005A403F" w:rsidRPr="00774B16" w:rsidRDefault="005A403F" w:rsidP="00786FC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4. </w:t>
            </w: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Открытые лекции гостей для студентов, а</w:t>
            </w: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с</w:t>
            </w: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пирантов, преподавателей </w:t>
            </w:r>
            <w:r w:rsidR="00786FCB">
              <w:rPr>
                <w:rFonts w:ascii="Times New Roman" w:hAnsi="Times New Roman" w:cs="Times New Roman"/>
                <w:b/>
                <w:sz w:val="24"/>
                <w:szCs w:val="24"/>
              </w:rPr>
              <w:t>факультета бизнеса</w:t>
            </w: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и экономических направлений инженерных факультетов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1432" w:type="dxa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b/>
                <w:sz w:val="24"/>
                <w:szCs w:val="24"/>
              </w:rPr>
              <w:t>15.00-16.30</w:t>
            </w:r>
          </w:p>
        </w:tc>
        <w:tc>
          <w:tcPr>
            <w:tcW w:w="2410" w:type="dxa"/>
            <w:vMerge w:val="restart"/>
            <w:vAlign w:val="center"/>
          </w:tcPr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 xml:space="preserve">НГТУ, корпус </w:t>
            </w:r>
            <w:r w:rsidR="00D345A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5A403F" w:rsidRPr="00774B16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конференц-зал</w:t>
            </w:r>
          </w:p>
        </w:tc>
      </w:tr>
      <w:tr w:rsidR="005A403F" w:rsidTr="00B34E78">
        <w:trPr>
          <w:trHeight w:val="237"/>
          <w:jc w:val="center"/>
        </w:trPr>
        <w:tc>
          <w:tcPr>
            <w:tcW w:w="1101" w:type="dxa"/>
            <w:vMerge/>
          </w:tcPr>
          <w:p w:rsidR="005A403F" w:rsidRPr="001B01C4" w:rsidRDefault="005A403F" w:rsidP="002561C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56" w:type="dxa"/>
          </w:tcPr>
          <w:p w:rsidR="00786FCB" w:rsidRDefault="005A403F" w:rsidP="002561C4">
            <w:pPr>
              <w:rPr>
                <w:rFonts w:ascii="Times New Roman" w:hAnsi="Times New Roman"/>
                <w:sz w:val="24"/>
                <w:szCs w:val="24"/>
              </w:rPr>
            </w:pPr>
            <w:r w:rsidRPr="001767CB">
              <w:rPr>
                <w:rFonts w:ascii="Times New Roman" w:hAnsi="Times New Roman"/>
                <w:sz w:val="24"/>
                <w:szCs w:val="24"/>
              </w:rPr>
              <w:t>«Современные концепции производства знаний»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:rsidR="005A403F" w:rsidRPr="001767CB" w:rsidRDefault="005A403F" w:rsidP="002561C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Пешина Э. В., профессор, д.э.н., п</w:t>
            </w:r>
            <w:r w:rsidRPr="001767CB">
              <w:rPr>
                <w:rFonts w:ascii="Times New Roman" w:hAnsi="Times New Roman"/>
                <w:sz w:val="24"/>
                <w:szCs w:val="24"/>
              </w:rPr>
              <w:t>роректор по научной рабо</w:t>
            </w:r>
            <w:r>
              <w:rPr>
                <w:rFonts w:ascii="Times New Roman" w:hAnsi="Times New Roman"/>
                <w:sz w:val="24"/>
                <w:szCs w:val="24"/>
              </w:rPr>
              <w:t>те Уральского государственного экономического университета</w:t>
            </w:r>
          </w:p>
        </w:tc>
        <w:tc>
          <w:tcPr>
            <w:tcW w:w="1432" w:type="dxa"/>
            <w:vAlign w:val="center"/>
          </w:tcPr>
          <w:p w:rsidR="005A403F" w:rsidRPr="00DA2C3C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15.00-15.45</w:t>
            </w:r>
          </w:p>
        </w:tc>
        <w:tc>
          <w:tcPr>
            <w:tcW w:w="2410" w:type="dxa"/>
            <w:vMerge/>
            <w:vAlign w:val="center"/>
          </w:tcPr>
          <w:p w:rsidR="005A403F" w:rsidRPr="001B01C4" w:rsidRDefault="005A403F" w:rsidP="002561C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A403F" w:rsidTr="00B34E78">
        <w:trPr>
          <w:trHeight w:val="185"/>
          <w:jc w:val="center"/>
        </w:trPr>
        <w:tc>
          <w:tcPr>
            <w:tcW w:w="1101" w:type="dxa"/>
            <w:vMerge/>
          </w:tcPr>
          <w:p w:rsidR="005A403F" w:rsidRPr="001B01C4" w:rsidRDefault="005A403F" w:rsidP="002561C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56" w:type="dxa"/>
          </w:tcPr>
          <w:p w:rsidR="00786FCB" w:rsidRDefault="005A403F" w:rsidP="004B378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«</w:t>
            </w:r>
            <w:r w:rsidRPr="00840629">
              <w:rPr>
                <w:rFonts w:ascii="Times New Roman" w:hAnsi="Times New Roman"/>
                <w:sz w:val="24"/>
                <w:szCs w:val="24"/>
              </w:rPr>
              <w:t xml:space="preserve">Первый научно-технологический форсайт в Республике Казахстан: </w:t>
            </w:r>
            <w:r>
              <w:rPr>
                <w:rFonts w:ascii="Times New Roman" w:hAnsi="Times New Roman"/>
                <w:sz w:val="24"/>
                <w:szCs w:val="24"/>
              </w:rPr>
              <w:t>р</w:t>
            </w:r>
            <w:r w:rsidRPr="00840629">
              <w:rPr>
                <w:rFonts w:ascii="Times New Roman" w:hAnsi="Times New Roman"/>
                <w:sz w:val="24"/>
                <w:szCs w:val="24"/>
              </w:rPr>
              <w:t>езультаты, проблемы, перспективы</w:t>
            </w:r>
            <w:r>
              <w:rPr>
                <w:rFonts w:ascii="Times New Roman" w:hAnsi="Times New Roman"/>
                <w:sz w:val="24"/>
                <w:szCs w:val="24"/>
              </w:rPr>
              <w:t>».</w:t>
            </w:r>
          </w:p>
          <w:p w:rsidR="005A403F" w:rsidRPr="00774B16" w:rsidRDefault="005A403F" w:rsidP="004B37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Никитин Е. Б., профессор, д.в.н., п</w:t>
            </w:r>
            <w:r w:rsidRPr="00840629">
              <w:rPr>
                <w:rFonts w:ascii="Times New Roman" w:hAnsi="Times New Roman"/>
                <w:sz w:val="24"/>
                <w:szCs w:val="24"/>
              </w:rPr>
              <w:t>роректор по научной работе и международному сотруднич</w:t>
            </w:r>
            <w:r w:rsidRPr="00840629">
              <w:rPr>
                <w:rFonts w:ascii="Times New Roman" w:hAnsi="Times New Roman"/>
                <w:sz w:val="24"/>
                <w:szCs w:val="24"/>
              </w:rPr>
              <w:t>е</w:t>
            </w:r>
            <w:r w:rsidRPr="00840629">
              <w:rPr>
                <w:rFonts w:ascii="Times New Roman" w:hAnsi="Times New Roman"/>
                <w:sz w:val="24"/>
                <w:szCs w:val="24"/>
              </w:rPr>
              <w:t>ству</w:t>
            </w:r>
            <w:r w:rsidR="004B378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20776">
              <w:rPr>
                <w:rFonts w:ascii="Times New Roman" w:hAnsi="Times New Roman"/>
                <w:sz w:val="24"/>
                <w:szCs w:val="24"/>
              </w:rPr>
              <w:t>Инновационного Евразийского универ</w:t>
            </w:r>
            <w:r>
              <w:rPr>
                <w:rFonts w:ascii="Times New Roman" w:hAnsi="Times New Roman"/>
                <w:sz w:val="24"/>
                <w:szCs w:val="24"/>
              </w:rPr>
              <w:t>сит</w:t>
            </w: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/>
                <w:sz w:val="24"/>
                <w:szCs w:val="24"/>
              </w:rPr>
              <w:t>та</w:t>
            </w:r>
          </w:p>
        </w:tc>
        <w:tc>
          <w:tcPr>
            <w:tcW w:w="1432" w:type="dxa"/>
            <w:vAlign w:val="center"/>
          </w:tcPr>
          <w:p w:rsidR="005A403F" w:rsidRPr="00DA2C3C" w:rsidRDefault="005A403F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15.45-16.40</w:t>
            </w:r>
          </w:p>
        </w:tc>
        <w:tc>
          <w:tcPr>
            <w:tcW w:w="2410" w:type="dxa"/>
            <w:vMerge/>
          </w:tcPr>
          <w:p w:rsidR="005A403F" w:rsidRPr="001B01C4" w:rsidRDefault="005A403F" w:rsidP="002561C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A403F" w:rsidTr="00786FCB">
        <w:trPr>
          <w:trHeight w:val="430"/>
          <w:jc w:val="center"/>
        </w:trPr>
        <w:tc>
          <w:tcPr>
            <w:tcW w:w="1101" w:type="dxa"/>
            <w:vMerge/>
          </w:tcPr>
          <w:p w:rsidR="005A403F" w:rsidRPr="001B01C4" w:rsidRDefault="005A403F" w:rsidP="002561C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56" w:type="dxa"/>
            <w:vAlign w:val="center"/>
          </w:tcPr>
          <w:p w:rsidR="00786FCB" w:rsidRDefault="00786FCB" w:rsidP="00786FC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403F" w:rsidRDefault="005A403F" w:rsidP="00786FC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A4F04">
              <w:rPr>
                <w:rFonts w:ascii="Times New Roman" w:hAnsi="Times New Roman" w:cs="Times New Roman"/>
                <w:b/>
                <w:sz w:val="24"/>
                <w:szCs w:val="24"/>
              </w:rPr>
              <w:t>Ужин. Неформальное общение</w:t>
            </w:r>
          </w:p>
          <w:p w:rsidR="00786FCB" w:rsidRDefault="00786FCB" w:rsidP="00786FC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86FCB" w:rsidRDefault="00786FCB" w:rsidP="00786FC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86FCB" w:rsidRPr="00FA4F04" w:rsidRDefault="00786FCB" w:rsidP="00786FC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32" w:type="dxa"/>
          </w:tcPr>
          <w:p w:rsidR="00786FCB" w:rsidRDefault="00786FCB" w:rsidP="00786FC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403F" w:rsidRPr="00FA4F04" w:rsidRDefault="005A403F" w:rsidP="00786FC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A4F04">
              <w:rPr>
                <w:rFonts w:ascii="Times New Roman" w:hAnsi="Times New Roman" w:cs="Times New Roman"/>
                <w:b/>
                <w:sz w:val="24"/>
                <w:szCs w:val="24"/>
              </w:rPr>
              <w:t>17.00-19.00</w:t>
            </w:r>
          </w:p>
        </w:tc>
        <w:tc>
          <w:tcPr>
            <w:tcW w:w="2410" w:type="dxa"/>
          </w:tcPr>
          <w:p w:rsidR="00786FCB" w:rsidRDefault="00786FCB" w:rsidP="00786F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A403F" w:rsidRPr="00774B16" w:rsidRDefault="005A403F" w:rsidP="00786F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Кафе «Под яблоком Ньютона»</w:t>
            </w:r>
          </w:p>
        </w:tc>
      </w:tr>
      <w:tr w:rsidR="00D345A4" w:rsidTr="00B34E78">
        <w:trPr>
          <w:jc w:val="center"/>
        </w:trPr>
        <w:tc>
          <w:tcPr>
            <w:tcW w:w="1101" w:type="dxa"/>
            <w:vMerge w:val="restart"/>
            <w:vAlign w:val="center"/>
          </w:tcPr>
          <w:p w:rsidR="00D345A4" w:rsidRPr="00C21E37" w:rsidRDefault="00D345A4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E37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6 июня</w:t>
            </w:r>
          </w:p>
          <w:p w:rsidR="00D345A4" w:rsidRDefault="00D345A4" w:rsidP="0025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21E37">
              <w:rPr>
                <w:rFonts w:ascii="Times New Roman" w:hAnsi="Times New Roman" w:cs="Times New Roman"/>
                <w:sz w:val="24"/>
                <w:szCs w:val="24"/>
              </w:rPr>
              <w:t>День третий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D345A4" w:rsidRPr="007C37AE" w:rsidRDefault="00D345A4" w:rsidP="002561C4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C37AE">
              <w:rPr>
                <w:rFonts w:ascii="Times New Roman" w:hAnsi="Times New Roman" w:cs="Times New Roman"/>
                <w:i/>
                <w:sz w:val="24"/>
                <w:szCs w:val="24"/>
              </w:rPr>
              <w:t>четверг</w:t>
            </w:r>
          </w:p>
        </w:tc>
        <w:tc>
          <w:tcPr>
            <w:tcW w:w="5356" w:type="dxa"/>
            <w:vAlign w:val="center"/>
          </w:tcPr>
          <w:p w:rsidR="00D345A4" w:rsidRPr="00F25C22" w:rsidRDefault="00D345A4" w:rsidP="002561C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Обсуждение новой концепции проекта и орг</w:t>
            </w: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а</w:t>
            </w: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низационно-экономических аспектов сотру</w:t>
            </w: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д</w:t>
            </w: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ничества вузов-партнеров </w:t>
            </w:r>
            <w:r w:rsidRPr="00F25C22">
              <w:rPr>
                <w:rFonts w:ascii="Times New Roman" w:hAnsi="Times New Roman" w:cs="Times New Roman"/>
                <w:b/>
                <w:i/>
                <w:color w:val="000000" w:themeColor="text1"/>
                <w:sz w:val="24"/>
                <w:szCs w:val="24"/>
              </w:rPr>
              <w:t>(продолжение):</w:t>
            </w:r>
          </w:p>
        </w:tc>
        <w:tc>
          <w:tcPr>
            <w:tcW w:w="1432" w:type="dxa"/>
            <w:vMerge w:val="restart"/>
            <w:vAlign w:val="center"/>
          </w:tcPr>
          <w:p w:rsidR="00D345A4" w:rsidRPr="00F25C22" w:rsidRDefault="00D345A4" w:rsidP="002561C4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09.30-11.30</w:t>
            </w:r>
          </w:p>
        </w:tc>
        <w:tc>
          <w:tcPr>
            <w:tcW w:w="2410" w:type="dxa"/>
            <w:vMerge w:val="restart"/>
            <w:vAlign w:val="center"/>
          </w:tcPr>
          <w:p w:rsidR="00D345A4" w:rsidRPr="00774B16" w:rsidRDefault="00D345A4" w:rsidP="001E6D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 xml:space="preserve">НГТУ, корпус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D345A4" w:rsidRPr="00774B16" w:rsidRDefault="00D345A4" w:rsidP="001E6D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конференц-зал</w:t>
            </w: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  <w:vAlign w:val="center"/>
          </w:tcPr>
          <w:p w:rsidR="005A403F" w:rsidRPr="00C21E37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56" w:type="dxa"/>
            <w:vAlign w:val="center"/>
          </w:tcPr>
          <w:p w:rsidR="005A403F" w:rsidRPr="00F25C22" w:rsidRDefault="005A403F" w:rsidP="002561C4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Выступления участников в дополнение к обсу</w:t>
            </w: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ж</w:t>
            </w: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дениям и дискуссиям второго дня</w:t>
            </w:r>
          </w:p>
        </w:tc>
        <w:tc>
          <w:tcPr>
            <w:tcW w:w="1432" w:type="dxa"/>
            <w:vMerge/>
            <w:vAlign w:val="center"/>
          </w:tcPr>
          <w:p w:rsidR="005A403F" w:rsidRPr="00F25C22" w:rsidRDefault="005A403F" w:rsidP="002561C4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410" w:type="dxa"/>
            <w:vMerge/>
            <w:vAlign w:val="center"/>
          </w:tcPr>
          <w:p w:rsidR="005A403F" w:rsidRPr="00F25C22" w:rsidRDefault="005A403F" w:rsidP="002561C4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  <w:vAlign w:val="center"/>
          </w:tcPr>
          <w:p w:rsidR="005A403F" w:rsidRPr="00C21E37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56" w:type="dxa"/>
            <w:vAlign w:val="center"/>
          </w:tcPr>
          <w:p w:rsidR="005A403F" w:rsidRPr="00F25C22" w:rsidRDefault="005A403F" w:rsidP="002561C4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Подведение итогов; рассмотрение решения с</w:t>
            </w: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</w:t>
            </w: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вещания; окончательное согласование изменений и дополнений в Соглашение о сотрудничестве</w:t>
            </w:r>
          </w:p>
        </w:tc>
        <w:tc>
          <w:tcPr>
            <w:tcW w:w="1432" w:type="dxa"/>
            <w:vMerge/>
            <w:vAlign w:val="center"/>
          </w:tcPr>
          <w:p w:rsidR="005A403F" w:rsidRPr="00F25C22" w:rsidRDefault="005A403F" w:rsidP="002561C4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410" w:type="dxa"/>
            <w:vMerge/>
            <w:vAlign w:val="center"/>
          </w:tcPr>
          <w:p w:rsidR="005A403F" w:rsidRPr="00F25C22" w:rsidRDefault="005A403F" w:rsidP="002561C4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  <w:vAlign w:val="center"/>
          </w:tcPr>
          <w:p w:rsidR="005A403F" w:rsidRPr="00C21E37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56" w:type="dxa"/>
          </w:tcPr>
          <w:p w:rsidR="005A403F" w:rsidRPr="00F25C22" w:rsidRDefault="005A403F" w:rsidP="002561C4">
            <w:pPr>
              <w:rPr>
                <w:rFonts w:ascii="Times New Roman" w:hAnsi="Times New Roman" w:cs="Times New Roman"/>
                <w:b/>
                <w:i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Кофе-пауза</w:t>
            </w:r>
          </w:p>
        </w:tc>
        <w:tc>
          <w:tcPr>
            <w:tcW w:w="1432" w:type="dxa"/>
          </w:tcPr>
          <w:p w:rsidR="005A403F" w:rsidRPr="00F25C22" w:rsidRDefault="005A403F" w:rsidP="002561C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11.30-11.50</w:t>
            </w:r>
          </w:p>
        </w:tc>
        <w:tc>
          <w:tcPr>
            <w:tcW w:w="2410" w:type="dxa"/>
            <w:vAlign w:val="center"/>
          </w:tcPr>
          <w:p w:rsidR="005A403F" w:rsidRPr="00F25C22" w:rsidRDefault="005A403F" w:rsidP="002561C4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D345A4" w:rsidTr="00B34E78">
        <w:trPr>
          <w:jc w:val="center"/>
        </w:trPr>
        <w:tc>
          <w:tcPr>
            <w:tcW w:w="1101" w:type="dxa"/>
            <w:vMerge/>
            <w:vAlign w:val="center"/>
          </w:tcPr>
          <w:p w:rsidR="00D345A4" w:rsidRPr="00C21E37" w:rsidRDefault="00D345A4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56" w:type="dxa"/>
            <w:vAlign w:val="center"/>
          </w:tcPr>
          <w:p w:rsidR="00D345A4" w:rsidRPr="00F25C22" w:rsidRDefault="00D345A4" w:rsidP="002561C4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Круглый стол </w:t>
            </w: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«Совместные образовательные программы и проекты в вузах-партнерах: пр</w:t>
            </w: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о</w:t>
            </w: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блемы и перспективы развития»</w:t>
            </w:r>
          </w:p>
        </w:tc>
        <w:tc>
          <w:tcPr>
            <w:tcW w:w="1432" w:type="dxa"/>
            <w:vAlign w:val="center"/>
          </w:tcPr>
          <w:p w:rsidR="00D345A4" w:rsidRPr="00F25C22" w:rsidRDefault="00D345A4" w:rsidP="002561C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11.50-12.50</w:t>
            </w:r>
          </w:p>
        </w:tc>
        <w:tc>
          <w:tcPr>
            <w:tcW w:w="2410" w:type="dxa"/>
            <w:vAlign w:val="center"/>
          </w:tcPr>
          <w:p w:rsidR="00D345A4" w:rsidRPr="00774B16" w:rsidRDefault="00D345A4" w:rsidP="001E6D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 xml:space="preserve">НГТУ, корпус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D345A4" w:rsidRPr="00774B16" w:rsidRDefault="00D345A4" w:rsidP="001E6D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конференц-зал</w:t>
            </w: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  <w:vAlign w:val="center"/>
          </w:tcPr>
          <w:p w:rsidR="005A403F" w:rsidRPr="00C21E37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56" w:type="dxa"/>
            <w:vAlign w:val="center"/>
          </w:tcPr>
          <w:p w:rsidR="005A403F" w:rsidRPr="00F25C22" w:rsidRDefault="005A403F" w:rsidP="002561C4">
            <w:pP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Обед</w:t>
            </w:r>
          </w:p>
        </w:tc>
        <w:tc>
          <w:tcPr>
            <w:tcW w:w="1432" w:type="dxa"/>
            <w:vAlign w:val="center"/>
          </w:tcPr>
          <w:p w:rsidR="005A403F" w:rsidRPr="00F25C22" w:rsidRDefault="005A403F" w:rsidP="002561C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13.00-13.50</w:t>
            </w:r>
          </w:p>
        </w:tc>
        <w:tc>
          <w:tcPr>
            <w:tcW w:w="2410" w:type="dxa"/>
          </w:tcPr>
          <w:p w:rsidR="005A403F" w:rsidRPr="00F25C22" w:rsidRDefault="005A403F" w:rsidP="002561C4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F25C2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Кафе «Под яблоком Ньютона»</w:t>
            </w:r>
          </w:p>
        </w:tc>
      </w:tr>
      <w:tr w:rsidR="005A403F" w:rsidTr="00B34E78">
        <w:trPr>
          <w:jc w:val="center"/>
        </w:trPr>
        <w:tc>
          <w:tcPr>
            <w:tcW w:w="1101" w:type="dxa"/>
            <w:vMerge/>
            <w:vAlign w:val="center"/>
          </w:tcPr>
          <w:p w:rsidR="005A403F" w:rsidRPr="00C21E37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356" w:type="dxa"/>
            <w:vAlign w:val="center"/>
          </w:tcPr>
          <w:p w:rsidR="005A403F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A4F04">
              <w:rPr>
                <w:rFonts w:ascii="Times New Roman" w:hAnsi="Times New Roman" w:cs="Times New Roman"/>
                <w:b/>
                <w:sz w:val="24"/>
                <w:szCs w:val="24"/>
              </w:rPr>
              <w:t>Экскурсия по г. Новосибирску</w:t>
            </w: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 xml:space="preserve"> (по предвар</w:t>
            </w: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774B16">
              <w:rPr>
                <w:rFonts w:ascii="Times New Roman" w:hAnsi="Times New Roman" w:cs="Times New Roman"/>
                <w:sz w:val="24"/>
                <w:szCs w:val="24"/>
              </w:rPr>
              <w:t>тельной заявке участников).</w:t>
            </w:r>
          </w:p>
          <w:p w:rsidR="005A403F" w:rsidRPr="00774B16" w:rsidRDefault="005A403F" w:rsidP="002561C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74B16">
              <w:rPr>
                <w:rFonts w:ascii="Times New Roman" w:hAnsi="Times New Roman" w:cs="Times New Roman"/>
                <w:sz w:val="24"/>
                <w:szCs w:val="24"/>
              </w:rPr>
              <w:br/>
              <w:t>Отъезд участников</w:t>
            </w:r>
          </w:p>
        </w:tc>
        <w:tc>
          <w:tcPr>
            <w:tcW w:w="1432" w:type="dxa"/>
          </w:tcPr>
          <w:p w:rsidR="005A403F" w:rsidRPr="00FA4F04" w:rsidRDefault="005A403F" w:rsidP="002561C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14.00-16.00</w:t>
            </w:r>
          </w:p>
        </w:tc>
        <w:tc>
          <w:tcPr>
            <w:tcW w:w="2410" w:type="dxa"/>
          </w:tcPr>
          <w:p w:rsidR="005A403F" w:rsidRPr="00C21E37" w:rsidRDefault="005A403F" w:rsidP="002561C4">
            <w:pPr>
              <w:jc w:val="center"/>
              <w:rPr>
                <w:rFonts w:ascii="Times New Roman" w:hAnsi="Times New Roman" w:cs="Times New Roman"/>
              </w:rPr>
            </w:pPr>
            <w:r w:rsidRPr="00C21E37">
              <w:rPr>
                <w:rFonts w:ascii="Times New Roman" w:hAnsi="Times New Roman" w:cs="Times New Roman"/>
              </w:rPr>
              <w:t>По интересным и и</w:t>
            </w:r>
            <w:r w:rsidRPr="00C21E37">
              <w:rPr>
                <w:rFonts w:ascii="Times New Roman" w:hAnsi="Times New Roman" w:cs="Times New Roman"/>
              </w:rPr>
              <w:t>с</w:t>
            </w:r>
            <w:r w:rsidRPr="00C21E37">
              <w:rPr>
                <w:rFonts w:ascii="Times New Roman" w:hAnsi="Times New Roman" w:cs="Times New Roman"/>
              </w:rPr>
              <w:t>торическим, знаковым местам Новосибирска</w:t>
            </w:r>
          </w:p>
        </w:tc>
      </w:tr>
    </w:tbl>
    <w:p w:rsidR="005A403F" w:rsidRDefault="005A403F" w:rsidP="005A403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A403F" w:rsidRDefault="005A403F" w:rsidP="00D345A4">
      <w:pPr>
        <w:spacing w:after="0"/>
        <w:jc w:val="center"/>
        <w:rPr>
          <w:rFonts w:ascii="Times New Roman" w:hAnsi="Times New Roman" w:cs="Times New Roman"/>
          <w:i/>
          <w:sz w:val="28"/>
          <w:szCs w:val="28"/>
        </w:rPr>
      </w:pPr>
      <w:bookmarkStart w:id="0" w:name="_GoBack"/>
      <w:bookmarkEnd w:id="0"/>
      <w:r w:rsidRPr="009311DD">
        <w:rPr>
          <w:rFonts w:ascii="Times New Roman" w:hAnsi="Times New Roman" w:cs="Times New Roman"/>
          <w:i/>
          <w:sz w:val="28"/>
          <w:szCs w:val="28"/>
        </w:rPr>
        <w:t>Вузы</w:t>
      </w:r>
      <w:r w:rsidR="00D345A4">
        <w:rPr>
          <w:rFonts w:ascii="Times New Roman" w:hAnsi="Times New Roman" w:cs="Times New Roman"/>
          <w:i/>
          <w:sz w:val="28"/>
          <w:szCs w:val="28"/>
        </w:rPr>
        <w:t xml:space="preserve"> -</w:t>
      </w:r>
      <w:r w:rsidRPr="009311DD">
        <w:rPr>
          <w:rFonts w:ascii="Times New Roman" w:hAnsi="Times New Roman" w:cs="Times New Roman"/>
          <w:i/>
          <w:sz w:val="28"/>
          <w:szCs w:val="28"/>
        </w:rPr>
        <w:t xml:space="preserve"> участ</w:t>
      </w:r>
      <w:r w:rsidR="00D345A4">
        <w:rPr>
          <w:rFonts w:ascii="Times New Roman" w:hAnsi="Times New Roman" w:cs="Times New Roman"/>
          <w:i/>
          <w:sz w:val="28"/>
          <w:szCs w:val="28"/>
        </w:rPr>
        <w:t>ники</w:t>
      </w:r>
      <w:r w:rsidRPr="009311DD">
        <w:rPr>
          <w:rFonts w:ascii="Times New Roman" w:hAnsi="Times New Roman" w:cs="Times New Roman"/>
          <w:i/>
          <w:sz w:val="28"/>
          <w:szCs w:val="28"/>
        </w:rPr>
        <w:t xml:space="preserve"> совещани</w:t>
      </w:r>
      <w:r w:rsidR="00D345A4">
        <w:rPr>
          <w:rFonts w:ascii="Times New Roman" w:hAnsi="Times New Roman" w:cs="Times New Roman"/>
          <w:i/>
          <w:sz w:val="28"/>
          <w:szCs w:val="28"/>
        </w:rPr>
        <w:t>я:</w:t>
      </w:r>
    </w:p>
    <w:tbl>
      <w:tblPr>
        <w:tblStyle w:val="a3"/>
        <w:tblW w:w="0" w:type="auto"/>
        <w:tblLook w:val="04A0"/>
      </w:tblPr>
      <w:tblGrid>
        <w:gridCol w:w="5065"/>
        <w:gridCol w:w="5074"/>
      </w:tblGrid>
      <w:tr w:rsidR="0035331A" w:rsidTr="00786FCB">
        <w:tc>
          <w:tcPr>
            <w:tcW w:w="5065" w:type="dxa"/>
          </w:tcPr>
          <w:p w:rsidR="0035331A" w:rsidRPr="0035331A" w:rsidRDefault="0035331A" w:rsidP="00D345A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ВУЗ</w:t>
            </w:r>
            <w:r w:rsidR="0026075D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</w:p>
        </w:tc>
        <w:tc>
          <w:tcPr>
            <w:tcW w:w="5074" w:type="dxa"/>
          </w:tcPr>
          <w:p w:rsidR="0035331A" w:rsidRPr="0035331A" w:rsidRDefault="0035331A" w:rsidP="002607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Представител</w:t>
            </w:r>
            <w:r w:rsidR="0026075D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445D20">
              <w:rPr>
                <w:rFonts w:ascii="Times New Roman" w:hAnsi="Times New Roman" w:cs="Times New Roman"/>
                <w:sz w:val="24"/>
                <w:szCs w:val="24"/>
              </w:rPr>
              <w:t xml:space="preserve"> (ФИО, должность)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Новосибирский государственный технический университет (г. Новосибирск)</w:t>
            </w:r>
          </w:p>
        </w:tc>
        <w:tc>
          <w:tcPr>
            <w:tcW w:w="5074" w:type="dxa"/>
          </w:tcPr>
          <w:p w:rsidR="0026075D" w:rsidRPr="0026075D" w:rsidRDefault="0026075D" w:rsidP="0021398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075D">
              <w:rPr>
                <w:rFonts w:ascii="Times New Roman" w:hAnsi="Times New Roman" w:cs="Times New Roman"/>
                <w:i/>
                <w:sz w:val="24"/>
                <w:szCs w:val="24"/>
              </w:rPr>
              <w:t>Цой Евгений Борисович</w:t>
            </w:r>
            <w:r w:rsidRPr="0026075D">
              <w:rPr>
                <w:rFonts w:ascii="Times New Roman" w:hAnsi="Times New Roman" w:cs="Times New Roman"/>
                <w:sz w:val="24"/>
                <w:szCs w:val="24"/>
              </w:rPr>
              <w:t>, проректор по межд</w:t>
            </w:r>
            <w:r w:rsidRPr="0026075D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26075D">
              <w:rPr>
                <w:rFonts w:ascii="Times New Roman" w:hAnsi="Times New Roman" w:cs="Times New Roman"/>
                <w:sz w:val="24"/>
                <w:szCs w:val="24"/>
              </w:rPr>
              <w:t>народным связям;</w:t>
            </w:r>
          </w:p>
          <w:p w:rsidR="0026075D" w:rsidRPr="0026075D" w:rsidRDefault="0026075D" w:rsidP="00C56C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6075D">
              <w:rPr>
                <w:rFonts w:ascii="Times New Roman" w:hAnsi="Times New Roman" w:cs="Times New Roman"/>
                <w:i/>
                <w:sz w:val="24"/>
                <w:szCs w:val="24"/>
              </w:rPr>
              <w:t>Хайруллина Марина Валентиновна</w:t>
            </w:r>
            <w:r w:rsidRPr="0026075D">
              <w:rPr>
                <w:rFonts w:ascii="Times New Roman" w:hAnsi="Times New Roman" w:cs="Times New Roman"/>
                <w:sz w:val="24"/>
                <w:szCs w:val="24"/>
              </w:rPr>
              <w:t>, декан ф</w:t>
            </w:r>
            <w:r w:rsidRPr="0026075D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26075D">
              <w:rPr>
                <w:rFonts w:ascii="Times New Roman" w:hAnsi="Times New Roman" w:cs="Times New Roman"/>
                <w:sz w:val="24"/>
                <w:szCs w:val="24"/>
              </w:rPr>
              <w:t>культета бизнеса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445D20" w:rsidRDefault="0035331A" w:rsidP="002139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Харбинский университет коммерции</w:t>
            </w:r>
          </w:p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445D20">
              <w:rPr>
                <w:rFonts w:ascii="Times New Roman" w:hAnsi="Times New Roman" w:cs="Times New Roman"/>
                <w:sz w:val="24"/>
                <w:szCs w:val="24"/>
              </w:rPr>
              <w:t xml:space="preserve">г. 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Харбин, Китай)</w:t>
            </w:r>
          </w:p>
        </w:tc>
        <w:tc>
          <w:tcPr>
            <w:tcW w:w="5074" w:type="dxa"/>
          </w:tcPr>
          <w:p w:rsidR="0035331A" w:rsidRDefault="00445D20" w:rsidP="00213982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445D2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Лю Луньян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н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ачальник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отдела международных связей;</w:t>
            </w:r>
          </w:p>
          <w:p w:rsidR="00445D20" w:rsidRPr="0035331A" w:rsidRDefault="00445D20" w:rsidP="0021398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5D2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Сюй Линьши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д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иректор исследовательского Центра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445D20" w:rsidRDefault="0035331A" w:rsidP="002139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Инновационный Евразийский университет</w:t>
            </w:r>
          </w:p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(г. Павлодар, Республика Казахстан)</w:t>
            </w:r>
          </w:p>
        </w:tc>
        <w:tc>
          <w:tcPr>
            <w:tcW w:w="5074" w:type="dxa"/>
          </w:tcPr>
          <w:p w:rsidR="0035331A" w:rsidRPr="0035331A" w:rsidRDefault="00445D20" w:rsidP="0021398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5D2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Никитин Евгений Борисович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п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роректор по н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учной работе и международному сотруднич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ству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445D20" w:rsidRDefault="0035331A" w:rsidP="002139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Университет «Кайнар»</w:t>
            </w:r>
          </w:p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445D20">
              <w:rPr>
                <w:rFonts w:ascii="Times New Roman" w:hAnsi="Times New Roman" w:cs="Times New Roman"/>
                <w:sz w:val="24"/>
                <w:szCs w:val="24"/>
              </w:rPr>
              <w:t xml:space="preserve">г. 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Семей, Республика Казахстан)</w:t>
            </w:r>
          </w:p>
        </w:tc>
        <w:tc>
          <w:tcPr>
            <w:tcW w:w="5074" w:type="dxa"/>
          </w:tcPr>
          <w:p w:rsidR="0035331A" w:rsidRPr="0035331A" w:rsidRDefault="0026075D" w:rsidP="0021398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6075D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Шустова Елена Павловна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26075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проректор по ме</w:t>
            </w:r>
            <w:r w:rsidRPr="0026075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</w:t>
            </w:r>
            <w:r w:rsidRPr="0026075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дународному сотрудничеству и академической мобильности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445D20" w:rsidRDefault="0035331A" w:rsidP="002139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Алтайская академия экономики и права</w:t>
            </w:r>
          </w:p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(г. Барнаул)</w:t>
            </w:r>
          </w:p>
        </w:tc>
        <w:tc>
          <w:tcPr>
            <w:tcW w:w="5074" w:type="dxa"/>
          </w:tcPr>
          <w:p w:rsidR="0035331A" w:rsidRPr="0035331A" w:rsidRDefault="00445D20" w:rsidP="0021398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5D2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Семыкина Роза Николаевна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з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ам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еститель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пр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ректора по науке и международным связям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Байкальский государственный университет экономики и права (г. Иркутск)</w:t>
            </w:r>
          </w:p>
        </w:tc>
        <w:tc>
          <w:tcPr>
            <w:tcW w:w="5074" w:type="dxa"/>
          </w:tcPr>
          <w:p w:rsidR="0035331A" w:rsidRPr="0035331A" w:rsidRDefault="00BD2E5C" w:rsidP="00BD2E5C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Киреенко Анна Павловна</w:t>
            </w:r>
            <w:r w:rsid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проректор по нау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ной работе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Западно-Сибирский институт финансов и пр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ва (г. Нижневартовск)</w:t>
            </w:r>
          </w:p>
        </w:tc>
        <w:tc>
          <w:tcPr>
            <w:tcW w:w="5074" w:type="dxa"/>
          </w:tcPr>
          <w:p w:rsidR="0035331A" w:rsidRPr="0035331A" w:rsidRDefault="00445D20" w:rsidP="0021398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5D2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Чубарова Ольга Ивановна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проректор по уче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ной работе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Омский институт (филиал) Российского гос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дарственного торгово-экономического ун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верситета (г. Омск)</w:t>
            </w:r>
          </w:p>
        </w:tc>
        <w:tc>
          <w:tcPr>
            <w:tcW w:w="5074" w:type="dxa"/>
          </w:tcPr>
          <w:p w:rsidR="0035331A" w:rsidRPr="0035331A" w:rsidRDefault="00445D20" w:rsidP="0021398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5D2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Болотова Светлана Сергеевна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з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аместитель директора по научной и инновационной раб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те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Сибирский университет потребительской ко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перации (г. Новосибирск)</w:t>
            </w:r>
          </w:p>
        </w:tc>
        <w:tc>
          <w:tcPr>
            <w:tcW w:w="5074" w:type="dxa"/>
          </w:tcPr>
          <w:p w:rsidR="0035331A" w:rsidRPr="0035331A" w:rsidRDefault="0026075D" w:rsidP="0021398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6075D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Бакайтис Валентина Ивановна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</w:t>
            </w:r>
            <w:r w:rsidRPr="0026075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проректор по научной работе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Торгово-экономический институт Сибирского федерального университета (г.</w:t>
            </w:r>
            <w:r w:rsidR="003565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Красноярск)</w:t>
            </w:r>
          </w:p>
        </w:tc>
        <w:tc>
          <w:tcPr>
            <w:tcW w:w="5074" w:type="dxa"/>
          </w:tcPr>
          <w:p w:rsidR="0035331A" w:rsidRPr="0035331A" w:rsidRDefault="00445D20" w:rsidP="0021398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5D2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Подопригора Владимир Георгиевич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з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амест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тель директора по научной и инновационной деятельности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Уральский государственный экономический университет (г. Екатеринбург)</w:t>
            </w:r>
          </w:p>
        </w:tc>
        <w:tc>
          <w:tcPr>
            <w:tcW w:w="5074" w:type="dxa"/>
          </w:tcPr>
          <w:p w:rsidR="0035331A" w:rsidRPr="0035331A" w:rsidRDefault="00445D20" w:rsidP="0021398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5D2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Пешина Эвелина Вячеславовна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п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роректор по научной работе</w:t>
            </w:r>
          </w:p>
        </w:tc>
      </w:tr>
      <w:tr w:rsidR="0035331A" w:rsidTr="00786FCB">
        <w:tc>
          <w:tcPr>
            <w:tcW w:w="5065" w:type="dxa"/>
            <w:vAlign w:val="center"/>
          </w:tcPr>
          <w:p w:rsidR="0035331A" w:rsidRPr="0035331A" w:rsidRDefault="0035331A" w:rsidP="00213982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Хабаровская государственная академия эк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35331A">
              <w:rPr>
                <w:rFonts w:ascii="Times New Roman" w:hAnsi="Times New Roman" w:cs="Times New Roman"/>
                <w:sz w:val="24"/>
                <w:szCs w:val="24"/>
              </w:rPr>
              <w:t>номики и права</w:t>
            </w:r>
            <w:r w:rsidR="00445D20">
              <w:rPr>
                <w:rFonts w:ascii="Times New Roman" w:hAnsi="Times New Roman" w:cs="Times New Roman"/>
                <w:sz w:val="24"/>
                <w:szCs w:val="24"/>
              </w:rPr>
              <w:t xml:space="preserve"> (г. Хабаровск)</w:t>
            </w:r>
          </w:p>
        </w:tc>
        <w:tc>
          <w:tcPr>
            <w:tcW w:w="5074" w:type="dxa"/>
          </w:tcPr>
          <w:p w:rsidR="0035331A" w:rsidRPr="0035331A" w:rsidRDefault="00445D20" w:rsidP="00213982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45D2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Маловичко Татьяна Владимировна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н</w:t>
            </w:r>
            <w:r w:rsidRPr="00445D2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ачальник отдела международных связей</w:t>
            </w:r>
          </w:p>
        </w:tc>
      </w:tr>
    </w:tbl>
    <w:p w:rsidR="001E70F1" w:rsidRDefault="001E70F1">
      <w:pPr>
        <w:rPr>
          <w:color w:val="FF0000"/>
        </w:rPr>
      </w:pPr>
    </w:p>
    <w:p w:rsidR="0035331A" w:rsidRPr="00AC4BE3" w:rsidRDefault="0035331A" w:rsidP="0026075D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AC4BE3">
        <w:rPr>
          <w:rFonts w:ascii="Times New Roman" w:hAnsi="Times New Roman" w:cs="Times New Roman"/>
          <w:b/>
          <w:i/>
          <w:sz w:val="24"/>
          <w:szCs w:val="24"/>
        </w:rPr>
        <w:t>Краткая историческая справка</w:t>
      </w:r>
      <w:r w:rsidR="000525C4">
        <w:rPr>
          <w:rFonts w:ascii="Times New Roman" w:hAnsi="Times New Roman" w:cs="Times New Roman"/>
          <w:b/>
          <w:i/>
          <w:sz w:val="24"/>
          <w:szCs w:val="24"/>
        </w:rPr>
        <w:t xml:space="preserve"> о проекте</w:t>
      </w:r>
      <w:r w:rsidRPr="00AC4BE3">
        <w:rPr>
          <w:rFonts w:ascii="Times New Roman" w:hAnsi="Times New Roman" w:cs="Times New Roman"/>
          <w:b/>
          <w:i/>
          <w:sz w:val="24"/>
          <w:szCs w:val="24"/>
        </w:rPr>
        <w:t>:</w:t>
      </w:r>
    </w:p>
    <w:p w:rsidR="0035331A" w:rsidRPr="00AC4BE3" w:rsidRDefault="0035331A" w:rsidP="0035331A">
      <w:pPr>
        <w:spacing w:after="0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C4BE3">
        <w:rPr>
          <w:rFonts w:ascii="Times New Roman" w:hAnsi="Times New Roman" w:cs="Times New Roman"/>
          <w:i/>
          <w:sz w:val="24"/>
          <w:szCs w:val="24"/>
        </w:rPr>
        <w:t>С 2004 года в рамках международного Соглашения между Новосибирским государс</w:t>
      </w:r>
      <w:r w:rsidRPr="00AC4BE3">
        <w:rPr>
          <w:rFonts w:ascii="Times New Roman" w:hAnsi="Times New Roman" w:cs="Times New Roman"/>
          <w:i/>
          <w:sz w:val="24"/>
          <w:szCs w:val="24"/>
        </w:rPr>
        <w:t>т</w:t>
      </w:r>
      <w:r w:rsidRPr="00AC4BE3">
        <w:rPr>
          <w:rFonts w:ascii="Times New Roman" w:hAnsi="Times New Roman" w:cs="Times New Roman"/>
          <w:i/>
          <w:sz w:val="24"/>
          <w:szCs w:val="24"/>
        </w:rPr>
        <w:t>венным техническим университетом и Харбинским коммерческим университетом (Китай) ежегодно издается сборник научных трудов по экономике на английском языке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C4BE3">
        <w:rPr>
          <w:rFonts w:ascii="Times New Roman" w:hAnsi="Times New Roman" w:cs="Times New Roman"/>
          <w:i/>
          <w:sz w:val="24"/>
          <w:szCs w:val="24"/>
        </w:rPr>
        <w:t>«North-East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C4BE3">
        <w:rPr>
          <w:rFonts w:ascii="Times New Roman" w:hAnsi="Times New Roman" w:cs="Times New Roman"/>
          <w:i/>
          <w:sz w:val="24"/>
          <w:szCs w:val="24"/>
        </w:rPr>
        <w:t>Asia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C4BE3">
        <w:rPr>
          <w:rFonts w:ascii="Times New Roman" w:hAnsi="Times New Roman" w:cs="Times New Roman"/>
          <w:i/>
          <w:sz w:val="24"/>
          <w:szCs w:val="24"/>
        </w:rPr>
        <w:t>Academic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C4BE3">
        <w:rPr>
          <w:rFonts w:ascii="Times New Roman" w:hAnsi="Times New Roman" w:cs="Times New Roman"/>
          <w:i/>
          <w:sz w:val="24"/>
          <w:szCs w:val="24"/>
        </w:rPr>
        <w:t>Forum», в котором магистранты, аспиранты и молодые ученые публикуют свои статьи, получая опыт международных публикаций. За прошедшие годы к Соглашению присо</w:t>
      </w:r>
      <w:r w:rsidRPr="00AC4BE3">
        <w:rPr>
          <w:rFonts w:ascii="Times New Roman" w:hAnsi="Times New Roman" w:cs="Times New Roman"/>
          <w:i/>
          <w:sz w:val="24"/>
          <w:szCs w:val="24"/>
        </w:rPr>
        <w:t>е</w:t>
      </w:r>
      <w:r w:rsidRPr="00AC4BE3">
        <w:rPr>
          <w:rFonts w:ascii="Times New Roman" w:hAnsi="Times New Roman" w:cs="Times New Roman"/>
          <w:i/>
          <w:sz w:val="24"/>
          <w:szCs w:val="24"/>
        </w:rPr>
        <w:t>динились Инновационный Евразийский университет (Павлодар, Казахстан, 2008), Нарынский государственный университет (г. Нарын, Кыргызстан, 2008), Университет «Кайнар» (г. С</w:t>
      </w:r>
      <w:r w:rsidRPr="00AC4BE3">
        <w:rPr>
          <w:rFonts w:ascii="Times New Roman" w:hAnsi="Times New Roman" w:cs="Times New Roman"/>
          <w:i/>
          <w:sz w:val="24"/>
          <w:szCs w:val="24"/>
        </w:rPr>
        <w:t>е</w:t>
      </w:r>
      <w:r w:rsidRPr="00AC4BE3">
        <w:rPr>
          <w:rFonts w:ascii="Times New Roman" w:hAnsi="Times New Roman" w:cs="Times New Roman"/>
          <w:i/>
          <w:sz w:val="24"/>
          <w:szCs w:val="24"/>
        </w:rPr>
        <w:t>мей, Казахстан, 2009).</w:t>
      </w:r>
    </w:p>
    <w:p w:rsidR="0035331A" w:rsidRPr="00AC4BE3" w:rsidRDefault="0035331A" w:rsidP="0035331A">
      <w:pPr>
        <w:spacing w:after="0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C4BE3">
        <w:rPr>
          <w:rFonts w:ascii="Times New Roman" w:hAnsi="Times New Roman" w:cs="Times New Roman"/>
          <w:i/>
          <w:sz w:val="24"/>
          <w:szCs w:val="24"/>
        </w:rPr>
        <w:t>В сборнике публиковали свои статьи также представители Донецкого национ</w:t>
      </w:r>
      <w:r>
        <w:rPr>
          <w:rFonts w:ascii="Times New Roman" w:hAnsi="Times New Roman" w:cs="Times New Roman"/>
          <w:i/>
          <w:sz w:val="24"/>
          <w:szCs w:val="24"/>
        </w:rPr>
        <w:t xml:space="preserve">ального университета (Украина), </w:t>
      </w:r>
      <w:r w:rsidRPr="00AC4BE3">
        <w:rPr>
          <w:rFonts w:ascii="Times New Roman" w:hAnsi="Times New Roman" w:cs="Times New Roman"/>
          <w:i/>
          <w:sz w:val="24"/>
          <w:szCs w:val="24"/>
        </w:rPr>
        <w:t>Алтайской академии экономики и права (г. Барнаул), Байкальского университета экономики и права (г. Ир</w:t>
      </w:r>
      <w:r>
        <w:rPr>
          <w:rFonts w:ascii="Times New Roman" w:hAnsi="Times New Roman" w:cs="Times New Roman"/>
          <w:i/>
          <w:sz w:val="24"/>
          <w:szCs w:val="24"/>
        </w:rPr>
        <w:t>кутск</w:t>
      </w:r>
      <w:r w:rsidRPr="00AC4BE3">
        <w:rPr>
          <w:rFonts w:ascii="Times New Roman" w:hAnsi="Times New Roman" w:cs="Times New Roman"/>
          <w:i/>
          <w:sz w:val="24"/>
          <w:szCs w:val="24"/>
        </w:rPr>
        <w:t>), Уральского государственного экономического университета (г. Екатеринбург), Тихоокеанского государственного экономического универс</w:t>
      </w:r>
      <w:r w:rsidRPr="00AC4BE3">
        <w:rPr>
          <w:rFonts w:ascii="Times New Roman" w:hAnsi="Times New Roman" w:cs="Times New Roman"/>
          <w:i/>
          <w:sz w:val="24"/>
          <w:szCs w:val="24"/>
        </w:rPr>
        <w:t>и</w:t>
      </w:r>
      <w:r w:rsidRPr="00AC4BE3">
        <w:rPr>
          <w:rFonts w:ascii="Times New Roman" w:hAnsi="Times New Roman" w:cs="Times New Roman"/>
          <w:i/>
          <w:sz w:val="24"/>
          <w:szCs w:val="24"/>
        </w:rPr>
        <w:t>тета (г. Владиво</w:t>
      </w:r>
      <w:r>
        <w:rPr>
          <w:rFonts w:ascii="Times New Roman" w:hAnsi="Times New Roman" w:cs="Times New Roman"/>
          <w:i/>
          <w:sz w:val="24"/>
          <w:szCs w:val="24"/>
        </w:rPr>
        <w:t>сток</w:t>
      </w:r>
      <w:r w:rsidRPr="00AC4BE3">
        <w:rPr>
          <w:rFonts w:ascii="Times New Roman" w:hAnsi="Times New Roman" w:cs="Times New Roman"/>
          <w:i/>
          <w:sz w:val="24"/>
          <w:szCs w:val="24"/>
        </w:rPr>
        <w:t>), Хабаровской государственной академии экономики и права (г. Хаб</w:t>
      </w:r>
      <w:r w:rsidRPr="00AC4BE3">
        <w:rPr>
          <w:rFonts w:ascii="Times New Roman" w:hAnsi="Times New Roman" w:cs="Times New Roman"/>
          <w:i/>
          <w:sz w:val="24"/>
          <w:szCs w:val="24"/>
        </w:rPr>
        <w:t>а</w:t>
      </w:r>
      <w:r>
        <w:rPr>
          <w:rFonts w:ascii="Times New Roman" w:hAnsi="Times New Roman" w:cs="Times New Roman"/>
          <w:i/>
          <w:sz w:val="24"/>
          <w:szCs w:val="24"/>
        </w:rPr>
        <w:t>ровск</w:t>
      </w:r>
      <w:r w:rsidRPr="00AC4BE3">
        <w:rPr>
          <w:rFonts w:ascii="Times New Roman" w:hAnsi="Times New Roman" w:cs="Times New Roman"/>
          <w:i/>
          <w:sz w:val="24"/>
          <w:szCs w:val="24"/>
        </w:rPr>
        <w:t>), Торгово-экономического института Сибирского федерального университета (г. Кра</w:t>
      </w:r>
      <w:r w:rsidRPr="00AC4BE3">
        <w:rPr>
          <w:rFonts w:ascii="Times New Roman" w:hAnsi="Times New Roman" w:cs="Times New Roman"/>
          <w:i/>
          <w:sz w:val="24"/>
          <w:szCs w:val="24"/>
        </w:rPr>
        <w:t>с</w:t>
      </w:r>
      <w:r w:rsidRPr="00AC4BE3">
        <w:rPr>
          <w:rFonts w:ascii="Times New Roman" w:hAnsi="Times New Roman" w:cs="Times New Roman"/>
          <w:i/>
          <w:sz w:val="24"/>
          <w:szCs w:val="24"/>
        </w:rPr>
        <w:t>ноярск), Западно-Сибирского института финансов и права (г. Нижневартовск), Сибирск</w:t>
      </w:r>
      <w:r>
        <w:rPr>
          <w:rFonts w:ascii="Times New Roman" w:hAnsi="Times New Roman" w:cs="Times New Roman"/>
          <w:i/>
          <w:sz w:val="24"/>
          <w:szCs w:val="24"/>
        </w:rPr>
        <w:t>ого</w:t>
      </w:r>
      <w:r w:rsidRPr="00AC4BE3">
        <w:rPr>
          <w:rFonts w:ascii="Times New Roman" w:hAnsi="Times New Roman" w:cs="Times New Roman"/>
          <w:i/>
          <w:sz w:val="24"/>
          <w:szCs w:val="24"/>
        </w:rPr>
        <w:t xml:space="preserve"> университет</w:t>
      </w:r>
      <w:r>
        <w:rPr>
          <w:rFonts w:ascii="Times New Roman" w:hAnsi="Times New Roman" w:cs="Times New Roman"/>
          <w:i/>
          <w:sz w:val="24"/>
          <w:szCs w:val="24"/>
        </w:rPr>
        <w:t>а</w:t>
      </w:r>
      <w:r w:rsidRPr="00AC4BE3">
        <w:rPr>
          <w:rFonts w:ascii="Times New Roman" w:hAnsi="Times New Roman" w:cs="Times New Roman"/>
          <w:i/>
          <w:sz w:val="24"/>
          <w:szCs w:val="24"/>
        </w:rPr>
        <w:t xml:space="preserve"> потребительской кооперации (Новосибирск)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35331A" w:rsidRDefault="0035331A"/>
    <w:p w:rsidR="00356549" w:rsidRDefault="00356549"/>
    <w:p w:rsidR="00356549" w:rsidRDefault="00356549"/>
    <w:p w:rsidR="00356549" w:rsidRDefault="00356549"/>
    <w:p w:rsidR="00356549" w:rsidRDefault="00356549"/>
    <w:p w:rsidR="00356549" w:rsidRDefault="00356549"/>
    <w:p w:rsidR="00356549" w:rsidRDefault="00356549"/>
    <w:p w:rsidR="00356549" w:rsidRDefault="00356549" w:rsidP="0026075D">
      <w:pPr>
        <w:jc w:val="center"/>
      </w:pPr>
    </w:p>
    <w:p w:rsidR="00356549" w:rsidRPr="00356549" w:rsidRDefault="00175231" w:rsidP="0026075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6549">
        <w:rPr>
          <w:rFonts w:ascii="Times New Roman" w:hAnsi="Times New Roman" w:cs="Times New Roman"/>
          <w:b/>
          <w:sz w:val="24"/>
          <w:szCs w:val="24"/>
        </w:rPr>
        <w:t>КОНТАКТЫ ОРГАНИЗАТОРОВ:</w:t>
      </w:r>
    </w:p>
    <w:tbl>
      <w:tblPr>
        <w:tblStyle w:val="a3"/>
        <w:tblW w:w="100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0031"/>
      </w:tblGrid>
      <w:tr w:rsidR="0026075D" w:rsidTr="0026075D">
        <w:tc>
          <w:tcPr>
            <w:tcW w:w="10031" w:type="dxa"/>
          </w:tcPr>
          <w:p w:rsidR="0026075D" w:rsidRDefault="0026075D" w:rsidP="0026075D">
            <w:pPr>
              <w:tabs>
                <w:tab w:val="center" w:pos="2699"/>
                <w:tab w:val="left" w:pos="459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75231">
              <w:rPr>
                <w:rFonts w:ascii="Times New Roman" w:hAnsi="Times New Roman" w:cs="Times New Roman"/>
                <w:b/>
                <w:sz w:val="24"/>
                <w:szCs w:val="24"/>
              </w:rPr>
              <w:t>Факультет бизнеса НГТУ</w:t>
            </w:r>
          </w:p>
          <w:p w:rsidR="0026075D" w:rsidRPr="00175231" w:rsidRDefault="0026075D" w:rsidP="0026075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6075D" w:rsidRPr="00BD2E5C" w:rsidTr="0026075D">
        <w:tc>
          <w:tcPr>
            <w:tcW w:w="10031" w:type="dxa"/>
          </w:tcPr>
          <w:p w:rsidR="0026075D" w:rsidRPr="0026075D" w:rsidRDefault="0026075D" w:rsidP="0026075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6075D">
              <w:rPr>
                <w:rFonts w:ascii="Times New Roman" w:hAnsi="Times New Roman" w:cs="Times New Roman"/>
                <w:i/>
                <w:sz w:val="24"/>
                <w:szCs w:val="24"/>
              </w:rPr>
              <w:t>Декан ФБ</w:t>
            </w:r>
          </w:p>
          <w:p w:rsidR="0026075D" w:rsidRDefault="0026075D" w:rsidP="002607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75D">
              <w:rPr>
                <w:rFonts w:ascii="Times New Roman" w:hAnsi="Times New Roman" w:cs="Times New Roman"/>
                <w:i/>
                <w:sz w:val="24"/>
                <w:szCs w:val="24"/>
              </w:rPr>
              <w:t>Хайруллина Марина Валентиновна</w:t>
            </w:r>
          </w:p>
          <w:p w:rsidR="0026075D" w:rsidRPr="00445D20" w:rsidRDefault="0026075D" w:rsidP="002607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Pr="00175231">
              <w:rPr>
                <w:rFonts w:ascii="Times New Roman" w:hAnsi="Times New Roman" w:cs="Times New Roman"/>
                <w:sz w:val="24"/>
                <w:szCs w:val="24"/>
              </w:rPr>
              <w:t>ел</w:t>
            </w:r>
            <w:r w:rsidRPr="00445D20">
              <w:rPr>
                <w:rFonts w:ascii="Times New Roman" w:hAnsi="Times New Roman" w:cs="Times New Roman"/>
                <w:sz w:val="24"/>
                <w:szCs w:val="24"/>
              </w:rPr>
              <w:t>.: +7-383-346-0480;</w:t>
            </w:r>
          </w:p>
          <w:p w:rsidR="0026075D" w:rsidRPr="00175231" w:rsidRDefault="0026075D" w:rsidP="002607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1752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mail</w:t>
            </w:r>
            <w:r w:rsidRPr="001752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dean</w:t>
            </w:r>
            <w:r w:rsidRPr="001752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@</w:t>
            </w:r>
            <w:r w:rsidRPr="00175231">
              <w:rPr>
                <w:rStyle w:val="insertmail"/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fb.nstu.ru</w:t>
            </w:r>
          </w:p>
          <w:p w:rsidR="0026075D" w:rsidRPr="00175231" w:rsidRDefault="0026075D" w:rsidP="002607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26075D" w:rsidRPr="00BD2E5C" w:rsidTr="0026075D">
        <w:tc>
          <w:tcPr>
            <w:tcW w:w="10031" w:type="dxa"/>
          </w:tcPr>
          <w:p w:rsidR="0026075D" w:rsidRPr="0026075D" w:rsidRDefault="0026075D" w:rsidP="0026075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6075D">
              <w:rPr>
                <w:rFonts w:ascii="Times New Roman" w:hAnsi="Times New Roman" w:cs="Times New Roman"/>
                <w:i/>
                <w:sz w:val="24"/>
                <w:szCs w:val="24"/>
              </w:rPr>
              <w:t>Зам. декана по науке</w:t>
            </w:r>
          </w:p>
          <w:p w:rsidR="0026075D" w:rsidRDefault="0026075D" w:rsidP="002607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075D">
              <w:rPr>
                <w:rFonts w:ascii="Times New Roman" w:hAnsi="Times New Roman" w:cs="Times New Roman"/>
                <w:i/>
                <w:sz w:val="24"/>
                <w:szCs w:val="24"/>
              </w:rPr>
              <w:t>Лямзин Олег Леонидович</w:t>
            </w:r>
          </w:p>
          <w:p w:rsidR="0026075D" w:rsidRPr="00175231" w:rsidRDefault="0026075D" w:rsidP="002607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тел</w:t>
            </w:r>
            <w:r w:rsidRPr="001752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.: +7-383-346-0400;</w:t>
            </w:r>
          </w:p>
          <w:p w:rsidR="0026075D" w:rsidRPr="00175231" w:rsidRDefault="0026075D" w:rsidP="0026075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1752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mail</w:t>
            </w:r>
            <w:r w:rsidRPr="0017523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  <w:r w:rsidRPr="00175231">
              <w:rPr>
                <w:rStyle w:val="insertmail"/>
                <w:lang w:val="en-US"/>
              </w:rPr>
              <w:t xml:space="preserve"> </w:t>
            </w:r>
            <w:r w:rsidRPr="00175231">
              <w:rPr>
                <w:rStyle w:val="insertmail"/>
                <w:rFonts w:ascii="Times New Roman" w:hAnsi="Times New Roman" w:cs="Times New Roman"/>
                <w:sz w:val="24"/>
                <w:szCs w:val="24"/>
                <w:lang w:val="en-US"/>
              </w:rPr>
              <w:t>oll@fb.nstu.ru</w:t>
            </w:r>
          </w:p>
        </w:tc>
      </w:tr>
    </w:tbl>
    <w:p w:rsidR="00356549" w:rsidRPr="00175231" w:rsidRDefault="00356549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356549" w:rsidRPr="00175231" w:rsidRDefault="00356549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356549" w:rsidRPr="00175231" w:rsidSect="00B34E78">
      <w:pgSz w:w="11906" w:h="16838"/>
      <w:pgMar w:top="851" w:right="849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71D4" w:rsidRDefault="00A971D4" w:rsidP="005A403F">
      <w:pPr>
        <w:spacing w:after="0" w:line="240" w:lineRule="auto"/>
      </w:pPr>
      <w:r>
        <w:separator/>
      </w:r>
    </w:p>
  </w:endnote>
  <w:endnote w:type="continuationSeparator" w:id="1">
    <w:p w:rsidR="00A971D4" w:rsidRDefault="00A971D4" w:rsidP="005A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71D4" w:rsidRDefault="00A971D4" w:rsidP="005A403F">
      <w:pPr>
        <w:spacing w:after="0" w:line="240" w:lineRule="auto"/>
      </w:pPr>
      <w:r>
        <w:separator/>
      </w:r>
    </w:p>
  </w:footnote>
  <w:footnote w:type="continuationSeparator" w:id="1">
    <w:p w:rsidR="00A971D4" w:rsidRDefault="00A971D4" w:rsidP="005A403F">
      <w:pPr>
        <w:spacing w:after="0" w:line="240" w:lineRule="auto"/>
      </w:pPr>
      <w:r>
        <w:continuationSeparator/>
      </w:r>
    </w:p>
  </w:footnote>
  <w:footnote w:id="2">
    <w:p w:rsidR="005A403F" w:rsidRPr="00D345A4" w:rsidRDefault="005A403F" w:rsidP="005A403F">
      <w:pPr>
        <w:pStyle w:val="a4"/>
        <w:rPr>
          <w:rFonts w:ascii="Times New Roman" w:hAnsi="Times New Roman" w:cs="Times New Roman"/>
          <w:color w:val="000000" w:themeColor="text1"/>
        </w:rPr>
      </w:pPr>
      <w:r w:rsidRPr="00D345A4">
        <w:rPr>
          <w:rStyle w:val="a6"/>
          <w:rFonts w:ascii="Times New Roman" w:hAnsi="Times New Roman" w:cs="Times New Roman"/>
          <w:i/>
          <w:color w:val="000000" w:themeColor="text1"/>
        </w:rPr>
        <w:footnoteRef/>
      </w:r>
      <w:r w:rsidRPr="00D345A4">
        <w:rPr>
          <w:rFonts w:ascii="Times New Roman" w:hAnsi="Times New Roman" w:cs="Times New Roman"/>
          <w:i/>
          <w:color w:val="000000" w:themeColor="text1"/>
        </w:rPr>
        <w:t xml:space="preserve"> </w:t>
      </w:r>
      <w:r w:rsidR="004B378E">
        <w:rPr>
          <w:rFonts w:ascii="Times New Roman" w:hAnsi="Times New Roman" w:cs="Times New Roman"/>
          <w:i/>
          <w:color w:val="000000" w:themeColor="text1"/>
        </w:rPr>
        <w:t>В</w:t>
      </w:r>
      <w:r w:rsidRPr="00D345A4">
        <w:rPr>
          <w:rFonts w:ascii="Times New Roman" w:hAnsi="Times New Roman" w:cs="Times New Roman"/>
          <w:i/>
          <w:color w:val="000000" w:themeColor="text1"/>
        </w:rPr>
        <w:t>опросы для освещения</w:t>
      </w:r>
      <w:r w:rsidRPr="00D345A4">
        <w:rPr>
          <w:rFonts w:ascii="Times New Roman" w:hAnsi="Times New Roman" w:cs="Times New Roman"/>
          <w:color w:val="000000" w:themeColor="text1"/>
        </w:rPr>
        <w:t xml:space="preserve">: какие номера выпущены, кол-во вузов-участников и опубликованных статей (по какой тематике / рубрике), основные проблемы, с которыми пришлось столкнуться. </w:t>
      </w:r>
    </w:p>
  </w:footnote>
  <w:footnote w:id="3">
    <w:p w:rsidR="00D345A4" w:rsidRPr="00D345A4" w:rsidRDefault="00D345A4" w:rsidP="005A403F">
      <w:pPr>
        <w:pStyle w:val="a4"/>
        <w:rPr>
          <w:rFonts w:ascii="Times New Roman" w:hAnsi="Times New Roman" w:cs="Times New Roman"/>
          <w:color w:val="000000" w:themeColor="text1"/>
        </w:rPr>
      </w:pPr>
      <w:r w:rsidRPr="00D345A4">
        <w:rPr>
          <w:rStyle w:val="a6"/>
          <w:rFonts w:ascii="Times New Roman" w:hAnsi="Times New Roman" w:cs="Times New Roman"/>
          <w:color w:val="000000" w:themeColor="text1"/>
        </w:rPr>
        <w:footnoteRef/>
      </w:r>
      <w:r w:rsidRPr="00D345A4">
        <w:rPr>
          <w:rFonts w:ascii="Times New Roman" w:hAnsi="Times New Roman" w:cs="Times New Roman"/>
          <w:i/>
          <w:color w:val="000000" w:themeColor="text1"/>
        </w:rPr>
        <w:t>Основные вопросы для освещения и обсуждения</w:t>
      </w:r>
      <w:r w:rsidRPr="00D345A4">
        <w:rPr>
          <w:rFonts w:ascii="Times New Roman" w:hAnsi="Times New Roman" w:cs="Times New Roman"/>
          <w:color w:val="000000" w:themeColor="text1"/>
        </w:rPr>
        <w:t>:</w:t>
      </w:r>
    </w:p>
    <w:p w:rsidR="00D345A4" w:rsidRPr="00D345A4" w:rsidRDefault="00D345A4" w:rsidP="00C56C5A">
      <w:pPr>
        <w:pStyle w:val="a4"/>
        <w:jc w:val="both"/>
        <w:rPr>
          <w:rFonts w:ascii="Times New Roman" w:hAnsi="Times New Roman" w:cs="Times New Roman"/>
          <w:color w:val="000000" w:themeColor="text1"/>
        </w:rPr>
      </w:pPr>
      <w:r w:rsidRPr="00D345A4">
        <w:rPr>
          <w:rFonts w:ascii="Times New Roman" w:hAnsi="Times New Roman" w:cs="Times New Roman"/>
          <w:color w:val="000000" w:themeColor="text1"/>
        </w:rPr>
        <w:t>- целесообразность и возможность придания сборнику стату</w:t>
      </w:r>
      <w:r w:rsidR="00C56C5A">
        <w:rPr>
          <w:rFonts w:ascii="Times New Roman" w:hAnsi="Times New Roman" w:cs="Times New Roman"/>
          <w:color w:val="000000" w:themeColor="text1"/>
        </w:rPr>
        <w:t>са международного межвузовского</w:t>
      </w:r>
      <w:r w:rsidRPr="00D345A4">
        <w:rPr>
          <w:rFonts w:ascii="Times New Roman" w:hAnsi="Times New Roman" w:cs="Times New Roman"/>
          <w:color w:val="000000" w:themeColor="text1"/>
        </w:rPr>
        <w:t>, формирования представительств на базе вузов-партнеров, разработки сайта; источники финансирования;</w:t>
      </w:r>
    </w:p>
    <w:p w:rsidR="00D345A4" w:rsidRPr="00D345A4" w:rsidRDefault="00D345A4" w:rsidP="00C56C5A">
      <w:pPr>
        <w:pStyle w:val="a4"/>
        <w:jc w:val="both"/>
        <w:rPr>
          <w:rFonts w:ascii="Times New Roman" w:hAnsi="Times New Roman" w:cs="Times New Roman"/>
          <w:color w:val="000000" w:themeColor="text1"/>
        </w:rPr>
      </w:pPr>
      <w:r w:rsidRPr="00D345A4">
        <w:rPr>
          <w:rFonts w:ascii="Times New Roman" w:hAnsi="Times New Roman" w:cs="Times New Roman"/>
          <w:color w:val="000000" w:themeColor="text1"/>
        </w:rPr>
        <w:t>- формирование редакционного совета и коллегии, структуры (разделов); требования к содержанию материалов; порядок и очередность издания; тираж и пр.;</w:t>
      </w:r>
    </w:p>
    <w:p w:rsidR="00D345A4" w:rsidRPr="00D345A4" w:rsidRDefault="00D345A4" w:rsidP="00C56C5A">
      <w:pPr>
        <w:pStyle w:val="a4"/>
        <w:jc w:val="both"/>
        <w:rPr>
          <w:rFonts w:ascii="Times New Roman" w:hAnsi="Times New Roman" w:cs="Times New Roman"/>
          <w:color w:val="000000" w:themeColor="text1"/>
        </w:rPr>
      </w:pPr>
      <w:r w:rsidRPr="00D345A4">
        <w:rPr>
          <w:rFonts w:ascii="Times New Roman" w:hAnsi="Times New Roman" w:cs="Times New Roman"/>
          <w:color w:val="000000" w:themeColor="text1"/>
        </w:rPr>
        <w:t>- организация регулярных ежегодных встреч-совещаний представителей вузов-партнеров с проведением открытых лекций гостевых профессоров;</w:t>
      </w:r>
    </w:p>
    <w:p w:rsidR="00D345A4" w:rsidRPr="00D345A4" w:rsidRDefault="00D345A4" w:rsidP="00C56C5A">
      <w:pPr>
        <w:pStyle w:val="a4"/>
        <w:jc w:val="both"/>
        <w:rPr>
          <w:rFonts w:ascii="Times New Roman" w:hAnsi="Times New Roman" w:cs="Times New Roman"/>
          <w:color w:val="000000" w:themeColor="text1"/>
        </w:rPr>
      </w:pPr>
      <w:r w:rsidRPr="00D345A4">
        <w:rPr>
          <w:rFonts w:ascii="Times New Roman" w:hAnsi="Times New Roman" w:cs="Times New Roman"/>
          <w:color w:val="000000" w:themeColor="text1"/>
        </w:rPr>
        <w:t>- организация тематических круглых столов, семинаров в режиме on-line; предложения по тематике и плану их проведения на следующий учебный год;</w:t>
      </w:r>
    </w:p>
    <w:p w:rsidR="00D345A4" w:rsidRPr="00D345A4" w:rsidRDefault="00D345A4" w:rsidP="00C56C5A">
      <w:pPr>
        <w:pStyle w:val="a4"/>
        <w:jc w:val="both"/>
        <w:rPr>
          <w:rFonts w:ascii="Times New Roman" w:hAnsi="Times New Roman" w:cs="Times New Roman"/>
          <w:color w:val="000000" w:themeColor="text1"/>
        </w:rPr>
      </w:pPr>
      <w:r w:rsidRPr="00D345A4">
        <w:rPr>
          <w:rFonts w:ascii="Times New Roman" w:hAnsi="Times New Roman" w:cs="Times New Roman"/>
          <w:color w:val="000000" w:themeColor="text1"/>
        </w:rPr>
        <w:t>- организация летних школ по экономике, других мероприятий и взаимодействий, расширяющих действующий формат сотрудничества и условия Соглашения.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A403F"/>
    <w:rsid w:val="000451C6"/>
    <w:rsid w:val="000525C4"/>
    <w:rsid w:val="000A0BA8"/>
    <w:rsid w:val="00122641"/>
    <w:rsid w:val="00175231"/>
    <w:rsid w:val="001E70F1"/>
    <w:rsid w:val="00213982"/>
    <w:rsid w:val="0026075D"/>
    <w:rsid w:val="00315B73"/>
    <w:rsid w:val="00341295"/>
    <w:rsid w:val="0035331A"/>
    <w:rsid w:val="00356549"/>
    <w:rsid w:val="00445D20"/>
    <w:rsid w:val="004B378E"/>
    <w:rsid w:val="004E4647"/>
    <w:rsid w:val="005A403F"/>
    <w:rsid w:val="005D22ED"/>
    <w:rsid w:val="00766545"/>
    <w:rsid w:val="00786FCB"/>
    <w:rsid w:val="00815937"/>
    <w:rsid w:val="00915329"/>
    <w:rsid w:val="00916C27"/>
    <w:rsid w:val="009B2347"/>
    <w:rsid w:val="00A9118A"/>
    <w:rsid w:val="00A971D4"/>
    <w:rsid w:val="00AB6983"/>
    <w:rsid w:val="00B34E78"/>
    <w:rsid w:val="00BD2E5C"/>
    <w:rsid w:val="00C56C5A"/>
    <w:rsid w:val="00D345A4"/>
    <w:rsid w:val="00D37830"/>
    <w:rsid w:val="00DF755D"/>
    <w:rsid w:val="00FA3B64"/>
    <w:rsid w:val="00FC0F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0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A40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note text"/>
    <w:basedOn w:val="a"/>
    <w:link w:val="a5"/>
    <w:uiPriority w:val="99"/>
    <w:semiHidden/>
    <w:unhideWhenUsed/>
    <w:rsid w:val="005A403F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5A403F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5A403F"/>
    <w:rPr>
      <w:vertAlign w:val="superscript"/>
    </w:rPr>
  </w:style>
  <w:style w:type="paragraph" w:styleId="a7">
    <w:name w:val="List Paragraph"/>
    <w:basedOn w:val="a"/>
    <w:uiPriority w:val="34"/>
    <w:qFormat/>
    <w:rsid w:val="0035331A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356549"/>
    <w:rPr>
      <w:color w:val="0000FF" w:themeColor="hyperlink"/>
      <w:u w:val="single"/>
    </w:rPr>
  </w:style>
  <w:style w:type="character" w:customStyle="1" w:styleId="insertmail">
    <w:name w:val="insert_mail"/>
    <w:basedOn w:val="a0"/>
    <w:rsid w:val="00356549"/>
  </w:style>
  <w:style w:type="paragraph" w:styleId="a9">
    <w:name w:val="Balloon Text"/>
    <w:basedOn w:val="a"/>
    <w:link w:val="aa"/>
    <w:uiPriority w:val="99"/>
    <w:semiHidden/>
    <w:unhideWhenUsed/>
    <w:rsid w:val="008159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159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0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A40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note text"/>
    <w:basedOn w:val="a"/>
    <w:link w:val="a5"/>
    <w:uiPriority w:val="99"/>
    <w:semiHidden/>
    <w:unhideWhenUsed/>
    <w:rsid w:val="005A403F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5A403F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5A403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8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4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9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6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7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1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0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9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1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4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gif"/><Relationship Id="rId13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image" Target="media/image2.gi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1100</Words>
  <Characters>6273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Айдар</dc:creator>
  <cp:lastModifiedBy>Хайруллина М В</cp:lastModifiedBy>
  <cp:revision>3</cp:revision>
  <cp:lastPrinted>2013-05-28T05:06:00Z</cp:lastPrinted>
  <dcterms:created xsi:type="dcterms:W3CDTF">2013-05-28T05:10:00Z</dcterms:created>
  <dcterms:modified xsi:type="dcterms:W3CDTF">2013-05-28T05:21:00Z</dcterms:modified>
</cp:coreProperties>
</file>