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5D7C" w:rsidRDefault="002F5D7C" w:rsidP="002F5D7C">
      <w:pPr>
        <w:jc w:val="center"/>
        <w:rPr>
          <w:b/>
          <w:sz w:val="28"/>
          <w:szCs w:val="28"/>
        </w:rPr>
      </w:pPr>
      <w:r w:rsidRPr="005D7270">
        <w:rPr>
          <w:b/>
          <w:sz w:val="28"/>
          <w:szCs w:val="28"/>
        </w:rPr>
        <w:t>Программа праздновани</w:t>
      </w:r>
      <w:r>
        <w:rPr>
          <w:b/>
          <w:sz w:val="28"/>
          <w:szCs w:val="28"/>
        </w:rPr>
        <w:t>я</w:t>
      </w:r>
      <w:r w:rsidRPr="005D7270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65-летия образования</w:t>
      </w:r>
    </w:p>
    <w:p w:rsidR="002F5D7C" w:rsidRDefault="002F5D7C" w:rsidP="002F5D7C">
      <w:pPr>
        <w:jc w:val="center"/>
        <w:rPr>
          <w:b/>
          <w:sz w:val="28"/>
          <w:szCs w:val="28"/>
        </w:rPr>
      </w:pPr>
      <w:r w:rsidRPr="005D7270">
        <w:rPr>
          <w:b/>
          <w:sz w:val="28"/>
          <w:szCs w:val="28"/>
        </w:rPr>
        <w:t>Китайской народной республики</w:t>
      </w:r>
    </w:p>
    <w:p w:rsidR="002F5D7C" w:rsidRPr="005D7270" w:rsidRDefault="002F5D7C" w:rsidP="002F5D7C">
      <w:pPr>
        <w:jc w:val="center"/>
        <w:rPr>
          <w:b/>
        </w:rPr>
      </w:pPr>
      <w:r w:rsidRPr="005D7270">
        <w:rPr>
          <w:b/>
        </w:rPr>
        <w:t>Новосибирский государственный технический университет</w:t>
      </w:r>
    </w:p>
    <w:p w:rsidR="002F5D7C" w:rsidRPr="005D7270" w:rsidRDefault="002F5D7C" w:rsidP="002F5D7C">
      <w:pPr>
        <w:jc w:val="center"/>
        <w:rPr>
          <w:b/>
        </w:rPr>
      </w:pPr>
      <w:r w:rsidRPr="005D7270">
        <w:rPr>
          <w:b/>
        </w:rPr>
        <w:t>кафе «Под яблоком Ньютона» (VI корпус, 1 этаж)</w:t>
      </w:r>
    </w:p>
    <w:p w:rsidR="002F5D7C" w:rsidRPr="00FF7F1E" w:rsidRDefault="002F5D7C" w:rsidP="002F5D7C">
      <w:r w:rsidRPr="00FF7F1E">
        <w:t xml:space="preserve">16:30 - открытие, вступительное слово директора Института Конфуция с российской стороны И. Г. </w:t>
      </w:r>
      <w:r>
        <w:t>Хрипунова</w:t>
      </w:r>
    </w:p>
    <w:p w:rsidR="002F5D7C" w:rsidRPr="00FF7F1E" w:rsidRDefault="002F5D7C" w:rsidP="002F5D7C">
      <w:r w:rsidRPr="00FF7F1E">
        <w:t xml:space="preserve">16:35 - выступление проректора по международным связям проф. </w:t>
      </w:r>
      <w:proofErr w:type="spellStart"/>
      <w:r w:rsidRPr="00FF7F1E">
        <w:t>Евг</w:t>
      </w:r>
      <w:proofErr w:type="spellEnd"/>
      <w:r w:rsidRPr="00FF7F1E">
        <w:t xml:space="preserve">. Б. Цоя </w:t>
      </w:r>
    </w:p>
    <w:p w:rsidR="002F5D7C" w:rsidRPr="00FF7F1E" w:rsidRDefault="002F5D7C" w:rsidP="002F5D7C">
      <w:r w:rsidRPr="00FF7F1E">
        <w:t>16:45 - выступление директора Института Конфуция с китайской стороны</w:t>
      </w:r>
      <w:r>
        <w:t xml:space="preserve"> </w:t>
      </w:r>
      <w:r w:rsidRPr="00FF7F1E">
        <w:t xml:space="preserve">Ван </w:t>
      </w:r>
      <w:proofErr w:type="spellStart"/>
      <w:r w:rsidRPr="00FF7F1E">
        <w:t>Чаньцзюань</w:t>
      </w:r>
      <w:proofErr w:type="spellEnd"/>
    </w:p>
    <w:p w:rsidR="002F5D7C" w:rsidRPr="00FF7F1E" w:rsidRDefault="002F5D7C" w:rsidP="002F5D7C">
      <w:r w:rsidRPr="00FF7F1E">
        <w:t>16:50 - выступление директора Центра международного образования В.</w:t>
      </w:r>
      <w:r>
        <w:t xml:space="preserve"> </w:t>
      </w:r>
      <w:r w:rsidRPr="00FF7F1E">
        <w:t>В.</w:t>
      </w:r>
      <w:r>
        <w:t xml:space="preserve"> </w:t>
      </w:r>
      <w:r w:rsidRPr="00FF7F1E">
        <w:t xml:space="preserve">Некрасова </w:t>
      </w:r>
    </w:p>
    <w:p w:rsidR="002F5D7C" w:rsidRPr="00FF7F1E" w:rsidRDefault="002F5D7C" w:rsidP="002F5D7C">
      <w:r w:rsidRPr="00FF7F1E">
        <w:t>16:50 - 17:15 - музыкальное приветствие ансамбля скрипачей НГТУ и преподавателей Института Конфуция (китайские народные инструменты)</w:t>
      </w:r>
    </w:p>
    <w:p w:rsidR="002F5D7C" w:rsidRPr="00FF7F1E" w:rsidRDefault="002F5D7C" w:rsidP="002F5D7C">
      <w:r>
        <w:t>17:15 - общая</w:t>
      </w:r>
      <w:r w:rsidRPr="00FF7F1E">
        <w:t xml:space="preserve"> фотографи</w:t>
      </w:r>
      <w:r>
        <w:t>я</w:t>
      </w:r>
    </w:p>
    <w:p w:rsidR="002F5D7C" w:rsidRPr="00FF7F1E" w:rsidRDefault="002F5D7C" w:rsidP="002F5D7C">
      <w:r w:rsidRPr="00FF7F1E">
        <w:t>17:30 - 18:30 - праздничное чаепитие</w:t>
      </w:r>
      <w:bookmarkStart w:id="0" w:name="_GoBack"/>
      <w:bookmarkEnd w:id="0"/>
    </w:p>
    <w:p w:rsidR="004215DC" w:rsidRDefault="004215DC"/>
    <w:sectPr w:rsidR="004215D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76AD"/>
    <w:rsid w:val="002F5D7C"/>
    <w:rsid w:val="004215DC"/>
    <w:rsid w:val="00D476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5D7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5D7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106</Words>
  <Characters>608</Characters>
  <Application>Microsoft Office Word</Application>
  <DocSecurity>0</DocSecurity>
  <Lines>5</Lines>
  <Paragraphs>1</Paragraphs>
  <ScaleCrop>false</ScaleCrop>
  <Company>SPecialiST RePack</Company>
  <LinksUpToDate>false</LinksUpToDate>
  <CharactersWithSpaces>713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Хозяин</dc:creator>
  <cp:keywords/>
  <dc:description/>
  <cp:lastModifiedBy>Хозяин</cp:lastModifiedBy>
  <cp:revision>2</cp:revision>
  <dcterms:created xsi:type="dcterms:W3CDTF">2014-09-30T08:46:00Z</dcterms:created>
  <dcterms:modified xsi:type="dcterms:W3CDTF">2014-09-30T08:46:00Z</dcterms:modified>
</cp:coreProperties>
</file>