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D71B7E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bookmarkStart w:id="0" w:name="_GoBack"/>
      <w:r>
        <w:rPr>
          <w:rFonts w:ascii="Arial" w:hAnsi="Arial" w:cs="Arial"/>
          <w:b/>
          <w:color w:val="000000"/>
        </w:rPr>
        <w:t>15</w:t>
      </w:r>
      <w:r w:rsidR="00891D3E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мая </w:t>
      </w:r>
      <w:r w:rsidR="008404D8" w:rsidRPr="008E6B5E">
        <w:rPr>
          <w:rFonts w:ascii="Arial" w:hAnsi="Arial" w:cs="Arial"/>
          <w:b/>
          <w:color w:val="000000"/>
        </w:rPr>
        <w:t>2019 г.</w:t>
      </w:r>
    </w:p>
    <w:p w:rsidR="00D71B7E" w:rsidRPr="00D71B7E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4"/>
          <w:u w:val="none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D71B7E" w:rsidRPr="00D71B7E" w:rsidRDefault="00D71B7E" w:rsidP="00D71B7E">
      <w:pPr>
        <w:spacing w:before="240"/>
        <w:rPr>
          <w:rFonts w:ascii="Arial" w:hAnsi="Arial" w:cs="Arial"/>
          <w:b/>
          <w:sz w:val="26"/>
          <w:szCs w:val="26"/>
        </w:rPr>
      </w:pPr>
      <w:r w:rsidRPr="00D71B7E">
        <w:rPr>
          <w:rFonts w:ascii="Arial" w:hAnsi="Arial" w:cs="Arial"/>
          <w:b/>
          <w:sz w:val="26"/>
          <w:szCs w:val="26"/>
        </w:rPr>
        <w:t xml:space="preserve">Сквер НГТУ НЭТИ превратится в гигантский </w:t>
      </w:r>
      <w:proofErr w:type="spellStart"/>
      <w:r w:rsidRPr="00D71B7E">
        <w:rPr>
          <w:rFonts w:ascii="Arial" w:hAnsi="Arial" w:cs="Arial"/>
          <w:b/>
          <w:sz w:val="26"/>
          <w:szCs w:val="26"/>
        </w:rPr>
        <w:t>танцпол</w:t>
      </w:r>
      <w:proofErr w:type="spellEnd"/>
      <w:r w:rsidRPr="00D71B7E">
        <w:rPr>
          <w:rFonts w:ascii="Arial" w:hAnsi="Arial" w:cs="Arial"/>
          <w:b/>
          <w:sz w:val="26"/>
          <w:szCs w:val="26"/>
        </w:rPr>
        <w:t xml:space="preserve"> на тысячу человек во время Дня НГТУ</w:t>
      </w:r>
    </w:p>
    <w:p w:rsidR="00D71B7E" w:rsidRPr="00D71B7E" w:rsidRDefault="00D71B7E" w:rsidP="00D71B7E">
      <w:pPr>
        <w:rPr>
          <w:rFonts w:ascii="Arial" w:hAnsi="Arial" w:cs="Arial"/>
          <w:b/>
        </w:rPr>
      </w:pPr>
      <w:r w:rsidRPr="00D71B7E">
        <w:rPr>
          <w:rFonts w:ascii="Arial" w:hAnsi="Arial" w:cs="Arial"/>
          <w:b/>
        </w:rPr>
        <w:t xml:space="preserve">17 мая на площадке перед вторым корпусом НГТУ НЭТИ пройдет одно из самых крупных событий в жизни университета — фестиваль «День города НГТУ НЭТИ 2.0», посвященный дню рождения вуза. Концерты, конкурсы, </w:t>
      </w:r>
      <w:proofErr w:type="spellStart"/>
      <w:r w:rsidRPr="00D71B7E">
        <w:rPr>
          <w:rFonts w:ascii="Arial" w:hAnsi="Arial" w:cs="Arial"/>
          <w:b/>
        </w:rPr>
        <w:t>кавер</w:t>
      </w:r>
      <w:proofErr w:type="spellEnd"/>
      <w:r w:rsidRPr="00D71B7E">
        <w:rPr>
          <w:rFonts w:ascii="Arial" w:hAnsi="Arial" w:cs="Arial"/>
          <w:b/>
        </w:rPr>
        <w:t xml:space="preserve">-группы, танцевальный коллектив, пятидесятикилограммовый торт и масштабный фейерверк — все это ждет участников фестиваля. </w:t>
      </w:r>
      <w:proofErr w:type="spellStart"/>
      <w:r w:rsidRPr="00D71B7E">
        <w:rPr>
          <w:rFonts w:ascii="Arial" w:hAnsi="Arial" w:cs="Arial"/>
          <w:b/>
        </w:rPr>
        <w:t>Хедлайнеры</w:t>
      </w:r>
      <w:proofErr w:type="spellEnd"/>
      <w:r w:rsidRPr="00D71B7E">
        <w:rPr>
          <w:rFonts w:ascii="Arial" w:hAnsi="Arial" w:cs="Arial"/>
          <w:b/>
        </w:rPr>
        <w:t xml:space="preserve"> мероприятия — популярные новосибирские молодежные группы «</w:t>
      </w:r>
      <w:proofErr w:type="spellStart"/>
      <w:r w:rsidRPr="00D71B7E">
        <w:rPr>
          <w:rFonts w:ascii="Arial" w:hAnsi="Arial" w:cs="Arial"/>
          <w:b/>
        </w:rPr>
        <w:t>ПатиРакеты</w:t>
      </w:r>
      <w:proofErr w:type="spellEnd"/>
      <w:r w:rsidRPr="00D71B7E">
        <w:rPr>
          <w:rFonts w:ascii="Arial" w:hAnsi="Arial" w:cs="Arial"/>
          <w:b/>
        </w:rPr>
        <w:t xml:space="preserve">» (OFB </w:t>
      </w:r>
      <w:proofErr w:type="spellStart"/>
      <w:r w:rsidRPr="00D71B7E">
        <w:rPr>
          <w:rFonts w:ascii="Arial" w:hAnsi="Arial" w:cs="Arial"/>
          <w:b/>
        </w:rPr>
        <w:t>aka</w:t>
      </w:r>
      <w:proofErr w:type="spellEnd"/>
      <w:r w:rsidRPr="00D71B7E">
        <w:rPr>
          <w:rFonts w:ascii="Arial" w:hAnsi="Arial" w:cs="Arial"/>
          <w:b/>
        </w:rPr>
        <w:t xml:space="preserve"> OFFBEAT </w:t>
      </w:r>
      <w:proofErr w:type="spellStart"/>
      <w:r w:rsidRPr="00D71B7E">
        <w:rPr>
          <w:rFonts w:ascii="Arial" w:hAnsi="Arial" w:cs="Arial"/>
          <w:b/>
        </w:rPr>
        <w:t>orchestra</w:t>
      </w:r>
      <w:proofErr w:type="spellEnd"/>
      <w:r w:rsidRPr="00D71B7E">
        <w:rPr>
          <w:rFonts w:ascii="Arial" w:hAnsi="Arial" w:cs="Arial"/>
          <w:b/>
        </w:rPr>
        <w:t xml:space="preserve">, MANA </w:t>
      </w:r>
      <w:proofErr w:type="spellStart"/>
      <w:r w:rsidRPr="00D71B7E">
        <w:rPr>
          <w:rFonts w:ascii="Arial" w:hAnsi="Arial" w:cs="Arial"/>
          <w:b/>
        </w:rPr>
        <w:t>project</w:t>
      </w:r>
      <w:proofErr w:type="spellEnd"/>
      <w:r w:rsidRPr="00D71B7E">
        <w:rPr>
          <w:rFonts w:ascii="Arial" w:hAnsi="Arial" w:cs="Arial"/>
          <w:b/>
        </w:rPr>
        <w:t xml:space="preserve">) и </w:t>
      </w:r>
      <w:r w:rsidRPr="00D71B7E">
        <w:rPr>
          <w:rFonts w:ascii="Arial" w:hAnsi="Arial" w:cs="Arial"/>
          <w:b/>
          <w:lang w:val="en-US"/>
        </w:rPr>
        <w:t>d</w:t>
      </w:r>
      <w:proofErr w:type="spellStart"/>
      <w:r w:rsidRPr="00D71B7E">
        <w:rPr>
          <w:rFonts w:ascii="Arial" w:hAnsi="Arial" w:cs="Arial"/>
          <w:b/>
        </w:rPr>
        <w:t>uet</w:t>
      </w:r>
      <w:proofErr w:type="spellEnd"/>
      <w:r w:rsidRPr="00D71B7E">
        <w:rPr>
          <w:rFonts w:ascii="Arial" w:hAnsi="Arial" w:cs="Arial"/>
          <w:b/>
        </w:rPr>
        <w:t xml:space="preserve"> LETO.</w:t>
      </w:r>
    </w:p>
    <w:p w:rsidR="00D71B7E" w:rsidRPr="00D71B7E" w:rsidRDefault="00D71B7E" w:rsidP="00D71B7E">
      <w:pPr>
        <w:rPr>
          <w:rFonts w:ascii="Arial" w:hAnsi="Arial" w:cs="Arial"/>
        </w:rPr>
      </w:pPr>
      <w:r w:rsidRPr="00D71B7E">
        <w:rPr>
          <w:rFonts w:ascii="Arial" w:hAnsi="Arial" w:cs="Arial"/>
        </w:rPr>
        <w:t xml:space="preserve">Зрителей ждут интерактивные площадки от партнеров и творческие номера от студентов НГТУ. В мероприятии примут участие танцевальный коллектив </w:t>
      </w:r>
      <w:proofErr w:type="spellStart"/>
      <w:r w:rsidRPr="00D71B7E">
        <w:rPr>
          <w:rFonts w:ascii="Arial" w:hAnsi="Arial" w:cs="Arial"/>
        </w:rPr>
        <w:t>Cover-dance</w:t>
      </w:r>
      <w:proofErr w:type="spellEnd"/>
      <w:r w:rsidRPr="00D71B7E">
        <w:rPr>
          <w:rFonts w:ascii="Arial" w:hAnsi="Arial" w:cs="Arial"/>
        </w:rPr>
        <w:t xml:space="preserve">, творческое пространство «ТВОЯ СЦЕНА» и студия танцев </w:t>
      </w:r>
      <w:proofErr w:type="spellStart"/>
      <w:r w:rsidRPr="00D71B7E">
        <w:rPr>
          <w:rFonts w:ascii="Arial" w:hAnsi="Arial" w:cs="Arial"/>
        </w:rPr>
        <w:t>Shake</w:t>
      </w:r>
      <w:proofErr w:type="spellEnd"/>
      <w:r w:rsidRPr="00D71B7E">
        <w:rPr>
          <w:rFonts w:ascii="Arial" w:hAnsi="Arial" w:cs="Arial"/>
        </w:rPr>
        <w:t xml:space="preserve"> </w:t>
      </w:r>
      <w:proofErr w:type="spellStart"/>
      <w:r w:rsidRPr="00D71B7E">
        <w:rPr>
          <w:rFonts w:ascii="Arial" w:hAnsi="Arial" w:cs="Arial"/>
        </w:rPr>
        <w:t>It</w:t>
      </w:r>
      <w:proofErr w:type="spellEnd"/>
      <w:r w:rsidRPr="00D71B7E">
        <w:rPr>
          <w:rFonts w:ascii="Arial" w:hAnsi="Arial" w:cs="Arial"/>
        </w:rPr>
        <w:t>.</w:t>
      </w:r>
    </w:p>
    <w:p w:rsidR="00D71B7E" w:rsidRPr="00D71B7E" w:rsidRDefault="00D71B7E" w:rsidP="00D71B7E">
      <w:pPr>
        <w:rPr>
          <w:rFonts w:ascii="Arial" w:hAnsi="Arial" w:cs="Arial"/>
        </w:rPr>
      </w:pPr>
      <w:r w:rsidRPr="00D71B7E">
        <w:rPr>
          <w:rFonts w:ascii="Arial" w:hAnsi="Arial" w:cs="Arial"/>
        </w:rPr>
        <w:t xml:space="preserve">В рамках празднования Дня НГТУ НЭТИ состоится благотворительная фотосессия «Добру быть». Акция проводится уже второй раз совместно с приютом «ВEРНОСТЬ». Во время мероприятия можно будет не только сфотографироваться с животными приюта, но и помочь им кормом или </w:t>
      </w:r>
      <w:proofErr w:type="spellStart"/>
      <w:r w:rsidRPr="00D71B7E">
        <w:rPr>
          <w:rFonts w:ascii="Arial" w:hAnsi="Arial" w:cs="Arial"/>
        </w:rPr>
        <w:t>аммуницией</w:t>
      </w:r>
      <w:proofErr w:type="spellEnd"/>
      <w:r w:rsidRPr="00D71B7E">
        <w:rPr>
          <w:rFonts w:ascii="Arial" w:hAnsi="Arial" w:cs="Arial"/>
        </w:rPr>
        <w:t xml:space="preserve"> (можно приносить сухие/жидкие корма, крупы, игрушки, ошейники, поводки), а также посмотреть фотографии обитателей приюта «Верность» на фотовыставке «Им нужен дом». </w:t>
      </w:r>
    </w:p>
    <w:p w:rsidR="00D71B7E" w:rsidRPr="00D71B7E" w:rsidRDefault="00D71B7E" w:rsidP="00D71B7E">
      <w:pPr>
        <w:rPr>
          <w:rFonts w:ascii="Arial" w:hAnsi="Arial" w:cs="Arial"/>
        </w:rPr>
      </w:pPr>
      <w:r w:rsidRPr="00D71B7E">
        <w:rPr>
          <w:rFonts w:ascii="Arial" w:hAnsi="Arial" w:cs="Arial"/>
        </w:rPr>
        <w:t xml:space="preserve">Также в честь Дня НГТУ около 4 корпуса НГТУ НЭТИ будет высажена сосновая аллея из 19 деревьев высотой 2,5 метра. Начало акции в 13:30. </w:t>
      </w:r>
    </w:p>
    <w:p w:rsidR="00D71B7E" w:rsidRPr="00D71B7E" w:rsidRDefault="00D71B7E" w:rsidP="00D71B7E">
      <w:pPr>
        <w:rPr>
          <w:rFonts w:ascii="Arial" w:hAnsi="Arial" w:cs="Arial"/>
        </w:rPr>
      </w:pPr>
      <w:r w:rsidRPr="00D71B7E">
        <w:rPr>
          <w:rFonts w:ascii="Arial" w:hAnsi="Arial" w:cs="Arial"/>
        </w:rPr>
        <w:t xml:space="preserve">НГТУ приглашает всех желающих отметить день рождения вместе на фестивале «День города НГТУ НЭТИ 2.0»! </w:t>
      </w:r>
    </w:p>
    <w:p w:rsidR="00D71B7E" w:rsidRPr="00D71B7E" w:rsidRDefault="00D71B7E" w:rsidP="00D71B7E">
      <w:pPr>
        <w:rPr>
          <w:rFonts w:ascii="Arial" w:hAnsi="Arial" w:cs="Arial"/>
        </w:rPr>
      </w:pPr>
      <w:r w:rsidRPr="00D71B7E">
        <w:rPr>
          <w:rFonts w:ascii="Arial" w:hAnsi="Arial" w:cs="Arial"/>
        </w:rPr>
        <w:t xml:space="preserve">Место проведения: площадка перед вторым корпусом НГТУ, начало в 17:00. </w:t>
      </w:r>
      <w:r>
        <w:rPr>
          <w:rFonts w:ascii="Arial" w:hAnsi="Arial" w:cs="Arial"/>
        </w:rPr>
        <w:t xml:space="preserve">Более подробно о мероприятии по ссылке: </w:t>
      </w:r>
      <w:hyperlink r:id="rId8" w:history="1">
        <w:r>
          <w:rPr>
            <w:rStyle w:val="a5"/>
          </w:rPr>
          <w:t>https://vk.com/day_nstu</w:t>
        </w:r>
      </w:hyperlink>
      <w:r>
        <w:t xml:space="preserve"> .</w:t>
      </w:r>
      <w:r>
        <w:rPr>
          <w:rFonts w:ascii="Arial" w:hAnsi="Arial" w:cs="Arial"/>
        </w:rPr>
        <w:t xml:space="preserve"> </w:t>
      </w:r>
    </w:p>
    <w:p w:rsidR="00B604FF" w:rsidRPr="00D71B7E" w:rsidRDefault="00D71B7E" w:rsidP="00D71B7E">
      <w:pPr>
        <w:rPr>
          <w:rFonts w:ascii="Arial" w:hAnsi="Arial" w:cs="Arial"/>
        </w:rPr>
      </w:pPr>
      <w:r w:rsidRPr="00D71B7E">
        <w:rPr>
          <w:rFonts w:ascii="Arial" w:hAnsi="Arial" w:cs="Arial"/>
        </w:rPr>
        <w:t xml:space="preserve">В прошлом году на день рождения НГТУ пришли около 1000 зрителей, в этом году организаторы планируют собрать еще больше гостей. Видео с «Дня НГТУ 2018»: </w:t>
      </w:r>
      <w:hyperlink r:id="rId9" w:history="1">
        <w:r w:rsidRPr="00D71B7E">
          <w:rPr>
            <w:rStyle w:val="a5"/>
            <w:rFonts w:ascii="Arial" w:hAnsi="Arial" w:cs="Arial"/>
          </w:rPr>
          <w:t>https://youtu.be/o1ogqKUwPuA</w:t>
        </w:r>
      </w:hyperlink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10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1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400355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644" type="#_x0000_t75" style="width:12pt;height:10.9pt" o:ole="">
                    <v:imagedata r:id="rId13" o:title=""/>
                  </v:shape>
                  <o:OLEObject Type="Embed" ProgID="PBrush" ShapeID="_x0000_i1644" DrawAspect="Content" ObjectID="_1619423935" r:id="rId14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400355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645" type="#_x0000_t75" style="width:12pt;height:12pt" o:ole="">
                    <v:imagedata r:id="rId17" o:title=""/>
                  </v:shape>
                  <o:OLEObject Type="Embed" ProgID="PBrush" ShapeID="_x0000_i1645" DrawAspect="Content" ObjectID="_1619423936" r:id="rId18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400355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646" type="#_x0000_t75" style="width:10.9pt;height:10.9pt" o:ole="">
                    <v:imagedata r:id="rId21" o:title="" cropbottom="3561f" cropleft="2836f" cropright="4516f"/>
                  </v:shape>
                  <o:OLEObject Type="Embed" ProgID="PBrush" ShapeID="_x0000_i1646" DrawAspect="Content" ObjectID="_1619423937" r:id="rId22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949BE1F" wp14:editId="0D0F7033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4500C33" wp14:editId="2DF0D8CB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0BB9BC8A" wp14:editId="6F82B6F9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647" type="#_x0000_t75" style="width:12pt;height:10.9pt" o:ole="">
                    <v:imagedata r:id="rId34" o:title=""/>
                  </v:shape>
                  <o:OLEObject Type="Embed" ProgID="PBrush" ShapeID="_x0000_i1647" DrawAspect="Content" ObjectID="_1619423938" r:id="rId35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400355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648" type="#_x0000_t75" style="width:12pt;height:12pt" o:ole="">
                    <v:imagedata r:id="rId38" o:title=""/>
                  </v:shape>
                  <o:OLEObject Type="Embed" ProgID="PBrush" ShapeID="_x0000_i1648" DrawAspect="Content" ObjectID="_1619423939" r:id="rId39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04B25B2F" wp14:editId="4960BCC4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F3688DE" wp14:editId="0A2D6213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6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  <w:bookmarkEnd w:id="0"/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7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0355" w:rsidRDefault="00400355" w:rsidP="00FB5C3A">
      <w:pPr>
        <w:spacing w:after="0" w:line="240" w:lineRule="auto"/>
      </w:pPr>
      <w:r>
        <w:separator/>
      </w:r>
    </w:p>
  </w:endnote>
  <w:endnote w:type="continuationSeparator" w:id="0">
    <w:p w:rsidR="00400355" w:rsidRDefault="00400355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0355" w:rsidRDefault="00400355" w:rsidP="00FB5C3A">
      <w:pPr>
        <w:spacing w:after="0" w:line="240" w:lineRule="auto"/>
      </w:pPr>
      <w:r>
        <w:separator/>
      </w:r>
    </w:p>
  </w:footnote>
  <w:footnote w:type="continuationSeparator" w:id="0">
    <w:p w:rsidR="00400355" w:rsidRDefault="00400355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9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774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32DD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579E1A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s://www.instagram.com/nstu_online/" TargetMode="Externa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49" Type="http://schemas.openxmlformats.org/officeDocument/2006/relationships/theme" Target="theme/theme1.xm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o1ogqKUwPuA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vk.com/day_nst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1747FD-BA7E-412D-8B6E-DE7FFD4C4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477</Words>
  <Characters>2721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3192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Alina</cp:lastModifiedBy>
  <cp:revision>2</cp:revision>
  <cp:lastPrinted>2019-04-17T05:05:00Z</cp:lastPrinted>
  <dcterms:created xsi:type="dcterms:W3CDTF">2019-05-15T04:12:00Z</dcterms:created>
  <dcterms:modified xsi:type="dcterms:W3CDTF">2019-05-15T04:12:00Z</dcterms:modified>
</cp:coreProperties>
</file>