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F0FD2" w:rsidRDefault="008F0FD2" w:rsidP="002B72BF">
      <w:pPr>
        <w:spacing w:line="276" w:lineRule="auto"/>
        <w:jc w:val="both"/>
        <w:rPr>
          <w:rFonts w:ascii="Arial" w:hAnsi="Arial" w:cs="Arial"/>
          <w:b/>
          <w:color w:val="000000"/>
          <w:sz w:val="28"/>
          <w:szCs w:val="24"/>
          <w:shd w:val="clear" w:color="auto" w:fill="FFFFFF"/>
        </w:rPr>
      </w:pPr>
      <w:r>
        <w:rPr>
          <w:noProof/>
          <w:lang w:eastAsia="ru-RU"/>
        </w:rPr>
        <w:drawing>
          <wp:inline distT="0" distB="0" distL="0" distR="0">
            <wp:extent cx="5940425" cy="925664"/>
            <wp:effectExtent l="0" t="0" r="3175" b="8255"/>
            <wp:docPr id="1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56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F0FD2" w:rsidRDefault="008F0FD2" w:rsidP="008F0FD2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</w:p>
    <w:p w:rsidR="008F0FD2" w:rsidRDefault="008016B8" w:rsidP="008F0FD2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  <w:lang w:val="en-US"/>
        </w:rPr>
        <w:t>11</w:t>
      </w:r>
      <w:r w:rsidR="008F0FD2">
        <w:rPr>
          <w:rFonts w:ascii="Arial" w:hAnsi="Arial" w:cs="Arial"/>
          <w:b/>
          <w:sz w:val="28"/>
          <w:szCs w:val="28"/>
        </w:rPr>
        <w:t xml:space="preserve"> </w:t>
      </w:r>
      <w:r w:rsidR="009C5721">
        <w:rPr>
          <w:rFonts w:ascii="Arial" w:hAnsi="Arial" w:cs="Arial"/>
          <w:b/>
          <w:sz w:val="28"/>
          <w:szCs w:val="28"/>
        </w:rPr>
        <w:t>ноября</w:t>
      </w:r>
      <w:r w:rsidR="008F0FD2">
        <w:rPr>
          <w:rFonts w:ascii="Arial" w:hAnsi="Arial" w:cs="Arial"/>
          <w:b/>
          <w:sz w:val="28"/>
          <w:szCs w:val="28"/>
        </w:rPr>
        <w:t xml:space="preserve"> </w:t>
      </w:r>
      <w:smartTag w:uri="urn:schemas-microsoft-com:office:smarttags" w:element="metricconverter">
        <w:smartTagPr>
          <w:attr w:name="ProductID" w:val="2019 г"/>
        </w:smartTagPr>
        <w:r w:rsidR="008F0FD2">
          <w:rPr>
            <w:rFonts w:ascii="Arial" w:hAnsi="Arial" w:cs="Arial"/>
            <w:b/>
            <w:sz w:val="28"/>
            <w:szCs w:val="28"/>
          </w:rPr>
          <w:t>2019 г</w:t>
        </w:r>
      </w:smartTag>
      <w:r w:rsidR="008F0FD2">
        <w:rPr>
          <w:rFonts w:ascii="Arial" w:hAnsi="Arial" w:cs="Arial"/>
          <w:b/>
          <w:sz w:val="28"/>
          <w:szCs w:val="28"/>
        </w:rPr>
        <w:t>.</w:t>
      </w:r>
    </w:p>
    <w:p w:rsidR="008F0FD2" w:rsidRPr="008F0FD2" w:rsidRDefault="008F0FD2" w:rsidP="008F0FD2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Пресс-релиз</w:t>
      </w:r>
    </w:p>
    <w:p w:rsidR="008016B8" w:rsidRPr="008016B8" w:rsidRDefault="008016B8" w:rsidP="008016B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color w:val="000000"/>
          <w:sz w:val="36"/>
          <w:szCs w:val="36"/>
          <w:lang w:eastAsia="ru-RU"/>
        </w:rPr>
      </w:pPr>
      <w:bookmarkStart w:id="0" w:name="_GoBack"/>
      <w:r w:rsidRPr="008016B8">
        <w:rPr>
          <w:rFonts w:ascii="Times New Roman" w:eastAsia="Times New Roman" w:hAnsi="Times New Roman" w:cs="Times New Roman"/>
          <w:b/>
          <w:color w:val="000000"/>
          <w:sz w:val="36"/>
          <w:szCs w:val="36"/>
          <w:lang w:eastAsia="ru-RU"/>
        </w:rPr>
        <w:t xml:space="preserve">Живой НГТУ: Студенты НГТУ НЭТИ разработали приложение, которое «оживит» портрет </w:t>
      </w:r>
      <w:proofErr w:type="spellStart"/>
      <w:r w:rsidRPr="008016B8">
        <w:rPr>
          <w:rFonts w:ascii="Times New Roman" w:eastAsia="Times New Roman" w:hAnsi="Times New Roman" w:cs="Times New Roman"/>
          <w:b/>
          <w:color w:val="000000"/>
          <w:sz w:val="36"/>
          <w:szCs w:val="36"/>
          <w:lang w:eastAsia="ru-RU"/>
        </w:rPr>
        <w:t>Лыщинского</w:t>
      </w:r>
      <w:proofErr w:type="spellEnd"/>
      <w:r w:rsidRPr="008016B8">
        <w:rPr>
          <w:rFonts w:ascii="Times New Roman" w:eastAsia="Times New Roman" w:hAnsi="Times New Roman" w:cs="Times New Roman"/>
          <w:b/>
          <w:color w:val="000000"/>
          <w:sz w:val="36"/>
          <w:szCs w:val="36"/>
          <w:lang w:eastAsia="ru-RU"/>
        </w:rPr>
        <w:t xml:space="preserve"> и другие достопримечательности вуза (</w:t>
      </w:r>
      <w:r>
        <w:rPr>
          <w:rFonts w:ascii="Times New Roman" w:eastAsia="Times New Roman" w:hAnsi="Times New Roman" w:cs="Times New Roman"/>
          <w:b/>
          <w:color w:val="000000"/>
          <w:sz w:val="36"/>
          <w:szCs w:val="36"/>
          <w:lang w:eastAsia="ru-RU"/>
        </w:rPr>
        <w:t>видео)</w:t>
      </w:r>
    </w:p>
    <w:bookmarkEnd w:id="0"/>
    <w:p w:rsidR="008016B8" w:rsidRPr="008016B8" w:rsidRDefault="008016B8" w:rsidP="008016B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8016B8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В рамках проектной деятельности студенты создали AR-приложение, которое «оживит» вуз. </w:t>
      </w:r>
    </w:p>
    <w:p w:rsidR="008016B8" w:rsidRPr="008016B8" w:rsidRDefault="008016B8" w:rsidP="008016B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8016B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Дополненная реальность (</w:t>
      </w:r>
      <w:proofErr w:type="spellStart"/>
      <w:r w:rsidRPr="008016B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augmented</w:t>
      </w:r>
      <w:proofErr w:type="spellEnd"/>
      <w:r w:rsidRPr="008016B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8016B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reality</w:t>
      </w:r>
      <w:proofErr w:type="spellEnd"/>
      <w:r w:rsidRPr="008016B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AR) – это результат введения в поле восприятия любых сенсорных данных с целью дополнения сведений об окружении и улучшения восприятия информации. Цель приложения «Живой НГТУ» – рассказать историю вуза и сделать студенческую жизнь более интерактивной.</w:t>
      </w:r>
    </w:p>
    <w:p w:rsidR="008016B8" w:rsidRPr="008016B8" w:rsidRDefault="008016B8" w:rsidP="008016B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8016B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«Всё просто, мы смотрим на реальный фрагмент или место через камеру смартфона, на экране появляются виртуальные объекты, с которыми можно по-разному взаимодействовать: крутить, нажимать и так далее», –комментирует руководитель проекта, заведующий кафедрой автоматизированных систем управления Иван Томилов.</w:t>
      </w:r>
    </w:p>
    <w:p w:rsidR="008016B8" w:rsidRPr="008016B8" w:rsidRDefault="008016B8" w:rsidP="008016B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8016B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 НЭТИ у приложения будет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привязка к конкретным локациям.</w:t>
      </w:r>
      <w:r w:rsidRPr="008016B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Виртуальный объект, который будет появляться на экране смартфона, когда пользователь подходит к определенному месту, может быть любым. Например, изображение, текстовое сообщение, анимация, видео или 3D объект.</w:t>
      </w:r>
    </w:p>
    <w:p w:rsidR="008016B8" w:rsidRPr="008016B8" w:rsidRDefault="008016B8" w:rsidP="008016B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8016B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«Сейчас приложение работает с экспозицией в холле 1-го корпуса, там будет всплывать информация: «А знаете ли вы что НЭТИ был переименован в НГТУ в 1992 году?» На втором этаже, где фотографии ректоров, будет появляться информация об их регалиях и заслугах. В переходе к пятому корпусу у нас есть мозаика с изображением профессора Георгия Павловича </w:t>
      </w:r>
      <w:proofErr w:type="spellStart"/>
      <w:r w:rsidRPr="008016B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Лыщинского</w:t>
      </w:r>
      <w:proofErr w:type="spellEnd"/>
      <w:r w:rsidRPr="008016B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там появляется текст с его высказыванием: «Обучая, мы учимся сами» и анимация: он подмигивает глазом», – рассказывает Иван Томилов.</w:t>
      </w:r>
    </w:p>
    <w:p w:rsidR="008016B8" w:rsidRDefault="008016B8" w:rsidP="008016B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8016B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 xml:space="preserve">«Живой НГТУ» устанавливается на смартфон и выглядит точно так же, как приложение «Камера», но при наведении на экспозицию будут появляться виртуальные фрагменты. </w:t>
      </w:r>
    </w:p>
    <w:p w:rsidR="008016B8" w:rsidRDefault="008016B8" w:rsidP="008016B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8016B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К концу года разработчики планируют запуск приложения в </w:t>
      </w:r>
      <w:proofErr w:type="spellStart"/>
      <w:r w:rsidRPr="008016B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Google</w:t>
      </w:r>
      <w:proofErr w:type="spellEnd"/>
      <w:r w:rsidRPr="008016B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8016B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Play</w:t>
      </w:r>
      <w:proofErr w:type="spellEnd"/>
      <w:r w:rsidRPr="008016B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Приложение будут регулярно обновлять и дополнять новым контентом.</w:t>
      </w:r>
    </w:p>
    <w:p w:rsidR="008F0FD2" w:rsidRPr="008016B8" w:rsidRDefault="008016B8" w:rsidP="008016B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Ссылка на видео: </w:t>
      </w:r>
      <w:hyperlink r:id="rId5" w:history="1">
        <w:r w:rsidRPr="008016B8">
          <w:rPr>
            <w:rStyle w:val="a4"/>
            <w:rFonts w:ascii="Times New Roman" w:eastAsia="Times New Roman" w:hAnsi="Times New Roman" w:cs="Times New Roman"/>
            <w:sz w:val="28"/>
            <w:szCs w:val="28"/>
            <w:lang w:eastAsia="ru-RU"/>
          </w:rPr>
          <w:t>https://dropmefiles.com/BKgkI</w:t>
        </w:r>
      </w:hyperlink>
      <w:r w:rsidRPr="008016B8">
        <w:rPr>
          <w:rFonts w:ascii="Arial" w:hAnsi="Arial" w:cs="Arial"/>
          <w:b/>
          <w:sz w:val="28"/>
          <w:szCs w:val="28"/>
        </w:rPr>
        <w:br/>
      </w:r>
      <w:r>
        <w:rPr>
          <w:rFonts w:ascii="Arial" w:hAnsi="Arial" w:cs="Arial"/>
          <w:b/>
          <w:sz w:val="28"/>
        </w:rPr>
        <w:br/>
      </w:r>
      <w:r w:rsidR="008F0FD2">
        <w:rPr>
          <w:rFonts w:ascii="Arial" w:hAnsi="Arial" w:cs="Arial"/>
          <w:b/>
          <w:sz w:val="24"/>
          <w:szCs w:val="24"/>
        </w:rPr>
        <w:t>Для СМИ</w:t>
      </w:r>
    </w:p>
    <w:p w:rsidR="008F0FD2" w:rsidRDefault="008F0FD2" w:rsidP="008F0FD2">
      <w:pPr>
        <w:suppressAutoHyphens/>
        <w:spacing w:after="120" w:line="240" w:lineRule="auto"/>
        <w:rPr>
          <w:rStyle w:val="a4"/>
          <w:rFonts w:ascii="Arial" w:hAnsi="Arial" w:cs="Arial"/>
          <w:sz w:val="24"/>
          <w:szCs w:val="24"/>
        </w:rPr>
      </w:pPr>
      <w:r>
        <w:rPr>
          <w:rStyle w:val="a4"/>
          <w:rFonts w:ascii="Arial" w:hAnsi="Arial" w:cs="Arial"/>
          <w:sz w:val="24"/>
          <w:szCs w:val="24"/>
        </w:rPr>
        <w:t xml:space="preserve">Юрий Лобанов, пресс-секретарь, +7-923-143-50-65, </w:t>
      </w:r>
      <w:hyperlink r:id="rId6" w:history="1">
        <w:r>
          <w:rPr>
            <w:rStyle w:val="a4"/>
            <w:rFonts w:ascii="Arial" w:hAnsi="Arial" w:cs="Arial"/>
            <w:sz w:val="24"/>
            <w:szCs w:val="24"/>
          </w:rPr>
          <w:t>is@nstu.ru</w:t>
        </w:r>
      </w:hyperlink>
    </w:p>
    <w:p w:rsidR="008F0FD2" w:rsidRDefault="008F0FD2" w:rsidP="008F0FD2">
      <w:pPr>
        <w:suppressAutoHyphens/>
        <w:spacing w:after="120" w:line="240" w:lineRule="auto"/>
        <w:rPr>
          <w:rStyle w:val="a4"/>
          <w:rFonts w:ascii="Arial" w:hAnsi="Arial" w:cs="Arial"/>
          <w:sz w:val="24"/>
          <w:szCs w:val="24"/>
        </w:rPr>
      </w:pPr>
      <w:r>
        <w:rPr>
          <w:rStyle w:val="a4"/>
          <w:rFonts w:ascii="Arial" w:hAnsi="Arial" w:cs="Arial"/>
          <w:sz w:val="24"/>
          <w:szCs w:val="24"/>
        </w:rPr>
        <w:t xml:space="preserve">Алина </w:t>
      </w:r>
      <w:proofErr w:type="spellStart"/>
      <w:r>
        <w:rPr>
          <w:rStyle w:val="a4"/>
          <w:rFonts w:ascii="Arial" w:hAnsi="Arial" w:cs="Arial"/>
          <w:sz w:val="24"/>
          <w:szCs w:val="24"/>
        </w:rPr>
        <w:t>Рунц</w:t>
      </w:r>
      <w:proofErr w:type="spellEnd"/>
      <w:r>
        <w:rPr>
          <w:rStyle w:val="a4"/>
          <w:rFonts w:ascii="Arial" w:hAnsi="Arial" w:cs="Arial"/>
          <w:sz w:val="24"/>
          <w:szCs w:val="24"/>
        </w:rPr>
        <w:t xml:space="preserve">, журналист, +7-913-062-49-28, </w:t>
      </w:r>
      <w:hyperlink r:id="rId7" w:history="1">
        <w:r>
          <w:rPr>
            <w:rStyle w:val="a4"/>
            <w:rFonts w:ascii="Arial" w:hAnsi="Arial" w:cs="Arial"/>
            <w:sz w:val="24"/>
            <w:szCs w:val="24"/>
            <w:shd w:val="clear" w:color="auto" w:fill="FFFFFF"/>
          </w:rPr>
          <w:t>derevyagina@corp.nstu.ru</w:t>
        </w:r>
      </w:hyperlink>
    </w:p>
    <w:p w:rsidR="008F0FD2" w:rsidRDefault="008F0FD2" w:rsidP="008F0FD2">
      <w:pPr>
        <w:suppressAutoHyphens/>
        <w:spacing w:after="120" w:line="240" w:lineRule="auto"/>
        <w:rPr>
          <w:rStyle w:val="a4"/>
          <w:rFonts w:ascii="Arial" w:hAnsi="Arial" w:cs="Arial"/>
          <w:color w:val="000000"/>
          <w:sz w:val="24"/>
          <w:szCs w:val="24"/>
        </w:rPr>
      </w:pPr>
      <w:r>
        <w:rPr>
          <w:rStyle w:val="a4"/>
          <w:rFonts w:ascii="Arial" w:hAnsi="Arial" w:cs="Arial"/>
          <w:sz w:val="24"/>
          <w:szCs w:val="24"/>
        </w:rPr>
        <w:t>Руслан Курбанов, корреспондент, +7-913-772-30-</w:t>
      </w:r>
      <w:r>
        <w:rPr>
          <w:rStyle w:val="a4"/>
          <w:rFonts w:ascii="Arial" w:hAnsi="Arial" w:cs="Arial"/>
          <w:color w:val="000000"/>
          <w:sz w:val="24"/>
          <w:szCs w:val="24"/>
        </w:rPr>
        <w:t xml:space="preserve">78, </w:t>
      </w:r>
      <w:hyperlink r:id="rId8" w:history="1">
        <w:r>
          <w:rPr>
            <w:rStyle w:val="a4"/>
            <w:rFonts w:ascii="Arial" w:hAnsi="Arial" w:cs="Arial"/>
            <w:color w:val="000000"/>
            <w:sz w:val="24"/>
            <w:szCs w:val="24"/>
            <w:shd w:val="clear" w:color="auto" w:fill="FFFFFF"/>
          </w:rPr>
          <w:t>kurbanov@corp.nstu.ru</w:t>
        </w:r>
      </w:hyperlink>
    </w:p>
    <w:p w:rsidR="008F0FD2" w:rsidRDefault="008F0FD2" w:rsidP="008F0FD2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8F0FD2" w:rsidTr="00812869">
        <w:tc>
          <w:tcPr>
            <w:tcW w:w="3190" w:type="dxa"/>
            <w:hideMark/>
          </w:tcPr>
          <w:p w:rsidR="008F0FD2" w:rsidRDefault="008016B8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9" w:history="1">
              <w:r w:rsidR="008F0FD2" w:rsidRPr="001E0682">
                <w:rPr>
                  <w:rFonts w:ascii="Arial" w:hAnsi="Arial" w:cs="Arial"/>
                  <w:sz w:val="20"/>
                  <w:szCs w:val="20"/>
                </w:rPr>
                <w:object w:dxaOrig="240" w:dyaOrig="225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10" o:title=""/>
                  </v:shape>
                  <o:OLEObject Type="Embed" ProgID="PBrush" ShapeID="_x0000_i1025" DrawAspect="Content" ObjectID="_1634992860" r:id="rId11"/>
                </w:object>
              </w:r>
            </w:hyperlink>
            <w:r w:rsidR="008F0FD2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2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twitter.com/</w:t>
              </w:r>
              <w:proofErr w:type="spellStart"/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nstu_news</w:t>
              </w:r>
              <w:proofErr w:type="spellEnd"/>
            </w:hyperlink>
          </w:p>
          <w:p w:rsidR="008F0FD2" w:rsidRDefault="008016B8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3" w:history="1">
              <w:r w:rsidR="008F0FD2" w:rsidRPr="001E0682">
                <w:rPr>
                  <w:rFonts w:ascii="Arial" w:hAnsi="Arial" w:cs="Arial"/>
                  <w:sz w:val="20"/>
                  <w:szCs w:val="20"/>
                </w:rPr>
                <w:object w:dxaOrig="240" w:dyaOrig="240">
                  <v:shape id="_x0000_i1026" type="#_x0000_t75" style="width:12pt;height:12pt" o:ole="">
                    <v:imagedata r:id="rId14" o:title=""/>
                  </v:shape>
                  <o:OLEObject Type="Embed" ProgID="PBrush" ShapeID="_x0000_i1026" DrawAspect="Content" ObjectID="_1634992861" r:id="rId15"/>
                </w:object>
              </w:r>
            </w:hyperlink>
            <w:r w:rsidR="008F0FD2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6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vk.com/</w:t>
              </w:r>
              <w:proofErr w:type="spellStart"/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nstu_vk</w:t>
              </w:r>
              <w:proofErr w:type="spellEnd"/>
            </w:hyperlink>
          </w:p>
          <w:p w:rsidR="008F0FD2" w:rsidRDefault="008016B8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7" w:history="1">
              <w:r w:rsidR="008F0FD2" w:rsidRPr="001E0682">
                <w:rPr>
                  <w:rFonts w:ascii="Arial" w:hAnsi="Arial" w:cs="Arial"/>
                  <w:sz w:val="20"/>
                  <w:szCs w:val="20"/>
                </w:rPr>
                <w:object w:dxaOrig="225" w:dyaOrig="225">
                  <v:shape id="_x0000_i1027" type="#_x0000_t75" style="width:11.25pt;height:11.25pt" o:ole="">
                    <v:imagedata r:id="rId18" o:title="" cropbottom="3561f" cropleft="2836f" cropright="4516f"/>
                  </v:shape>
                  <o:OLEObject Type="Embed" ProgID="PBrush" ShapeID="_x0000_i1027" DrawAspect="Content" ObjectID="_1634992862" r:id="rId19"/>
                </w:object>
              </w:r>
            </w:hyperlink>
            <w:r w:rsidR="008F0FD2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0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facebook.com/</w:t>
              </w:r>
              <w:proofErr w:type="spellStart"/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hideMark/>
          </w:tcPr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6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3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youtube.com/user/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VideoNSTU</w:t>
              </w:r>
              <w:proofErr w:type="spellEnd"/>
            </w:hyperlink>
          </w:p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7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6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instagram.com/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nstu_online</w:t>
              </w:r>
              <w:proofErr w:type="spellEnd"/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br/>
            </w: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8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9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fotobank</w:t>
              </w:r>
              <w:proofErr w:type="spellEnd"/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0" w:history="1">
              <w:r w:rsidRPr="001E0682">
                <w:rPr>
                  <w:rFonts w:ascii="Arial" w:hAnsi="Arial" w:cs="Arial"/>
                  <w:sz w:val="20"/>
                  <w:szCs w:val="20"/>
                </w:rPr>
                <w:object w:dxaOrig="240" w:dyaOrig="225">
                  <v:shape id="_x0000_i1028" type="#_x0000_t75" style="width:12pt;height:11.25pt" o:ole="">
                    <v:imagedata r:id="rId31" o:title=""/>
                  </v:shape>
                  <o:OLEObject Type="Embed" ProgID="PBrush" ShapeID="_x0000_i1028" DrawAspect="Content" ObjectID="_1634992863" r:id="rId32"/>
                </w:object>
              </w:r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3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hideMark/>
          </w:tcPr>
          <w:p w:rsidR="008F0FD2" w:rsidRDefault="008016B8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34" w:history="1">
              <w:r w:rsidR="008F0FD2" w:rsidRPr="001E0682">
                <w:rPr>
                  <w:rFonts w:ascii="Arial" w:hAnsi="Arial" w:cs="Arial"/>
                  <w:sz w:val="20"/>
                  <w:szCs w:val="20"/>
                </w:rPr>
                <w:object w:dxaOrig="240" w:dyaOrig="240">
                  <v:shape id="_x0000_i1029" type="#_x0000_t75" style="width:12pt;height:12pt" o:ole="">
                    <v:imagedata r:id="rId35" o:title=""/>
                  </v:shape>
                  <o:OLEObject Type="Embed" ProgID="PBrush" ShapeID="_x0000_i1029" DrawAspect="Content" ObjectID="_1634992864" r:id="rId36"/>
                </w:object>
              </w:r>
            </w:hyperlink>
            <w:r w:rsidR="008F0FD2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7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nstu.ru/news</w:t>
              </w:r>
            </w:hyperlink>
          </w:p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42875"/>
                  <wp:effectExtent l="0" t="0" r="0" b="0"/>
                  <wp:docPr id="31" name="Рисунок 9">
                    <a:hlinkClick xmlns:a="http://schemas.openxmlformats.org/drawingml/2006/main" r:id="rId3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0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pressreleases</w:t>
              </w:r>
              <w:proofErr w:type="spellEnd"/>
            </w:hyperlink>
          </w:p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32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3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 w:rsidR="008F0FD2" w:rsidRPr="002E28AC" w:rsidRDefault="008F0FD2" w:rsidP="002B72BF">
      <w:pPr>
        <w:spacing w:line="276" w:lineRule="auto"/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:rsidR="009D1427" w:rsidRPr="002E28AC" w:rsidRDefault="009D1427">
      <w:pPr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:rsidR="009D1427" w:rsidRDefault="009D1427"/>
    <w:sectPr w:rsidR="009D1427" w:rsidSect="001E068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9D1427"/>
    <w:rsid w:val="00077AEA"/>
    <w:rsid w:val="001A3A9B"/>
    <w:rsid w:val="001E0682"/>
    <w:rsid w:val="002A0953"/>
    <w:rsid w:val="002B72BF"/>
    <w:rsid w:val="002E28AC"/>
    <w:rsid w:val="004A1619"/>
    <w:rsid w:val="004D4820"/>
    <w:rsid w:val="00527F02"/>
    <w:rsid w:val="00553BAA"/>
    <w:rsid w:val="005A244A"/>
    <w:rsid w:val="005C5FA3"/>
    <w:rsid w:val="0063001A"/>
    <w:rsid w:val="008016B8"/>
    <w:rsid w:val="00884D72"/>
    <w:rsid w:val="008A414C"/>
    <w:rsid w:val="008F0FD2"/>
    <w:rsid w:val="009369C6"/>
    <w:rsid w:val="009B72A9"/>
    <w:rsid w:val="009C5721"/>
    <w:rsid w:val="009D1427"/>
    <w:rsid w:val="00B368B9"/>
    <w:rsid w:val="00C41ABA"/>
    <w:rsid w:val="00CA2806"/>
    <w:rsid w:val="00CC45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5D7D5342"/>
  <w15:docId w15:val="{93B472AF-71A7-46D0-9EAE-FD48D26129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E068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D14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uiPriority w:val="99"/>
    <w:unhideWhenUsed/>
    <w:rsid w:val="008F0FD2"/>
    <w:rPr>
      <w:color w:val="0000FF"/>
      <w:u w:val="single"/>
    </w:rPr>
  </w:style>
  <w:style w:type="paragraph" w:styleId="a5">
    <w:name w:val="footer"/>
    <w:basedOn w:val="a"/>
    <w:link w:val="a6"/>
    <w:uiPriority w:val="99"/>
    <w:unhideWhenUsed/>
    <w:rsid w:val="008F0FD2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6">
    <w:name w:val="Нижний колонтитул Знак"/>
    <w:basedOn w:val="a0"/>
    <w:link w:val="a5"/>
    <w:uiPriority w:val="99"/>
    <w:rsid w:val="008F0FD2"/>
    <w:rPr>
      <w:rFonts w:ascii="Calibri" w:eastAsia="Times New Roman" w:hAnsi="Calibri" w:cs="Times New Roman"/>
      <w:lang w:eastAsia="ru-RU"/>
    </w:rPr>
  </w:style>
  <w:style w:type="character" w:styleId="a7">
    <w:name w:val="Strong"/>
    <w:basedOn w:val="a0"/>
    <w:uiPriority w:val="22"/>
    <w:qFormat/>
    <w:rsid w:val="009C5721"/>
    <w:rPr>
      <w:b/>
      <w:bCs/>
    </w:rPr>
  </w:style>
  <w:style w:type="paragraph" w:styleId="a8">
    <w:name w:val="Balloon Text"/>
    <w:basedOn w:val="a"/>
    <w:link w:val="a9"/>
    <w:uiPriority w:val="99"/>
    <w:semiHidden/>
    <w:unhideWhenUsed/>
    <w:rsid w:val="008A41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8A414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84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874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vk.com/nstu_vk" TargetMode="External"/><Relationship Id="rId18" Type="http://schemas.openxmlformats.org/officeDocument/2006/relationships/image" Target="media/image4.png"/><Relationship Id="rId26" Type="http://schemas.openxmlformats.org/officeDocument/2006/relationships/hyperlink" Target="https://www.instagram.com/nstu_online/" TargetMode="External"/><Relationship Id="rId39" Type="http://schemas.openxmlformats.org/officeDocument/2006/relationships/image" Target="media/image10.png"/><Relationship Id="rId21" Type="http://schemas.openxmlformats.org/officeDocument/2006/relationships/hyperlink" Target="https://www.youtube.com/user/VideoNSTU" TargetMode="External"/><Relationship Id="rId34" Type="http://schemas.openxmlformats.org/officeDocument/2006/relationships/hyperlink" Target="http://www.nstu.ru/news" TargetMode="External"/><Relationship Id="rId42" Type="http://schemas.openxmlformats.org/officeDocument/2006/relationships/image" Target="media/image11.png"/><Relationship Id="rId7" Type="http://schemas.openxmlformats.org/officeDocument/2006/relationships/hyperlink" Target="mailto:derevyagina@corp.nstu.ru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vk.com/nstu_vk" TargetMode="External"/><Relationship Id="rId29" Type="http://schemas.openxmlformats.org/officeDocument/2006/relationships/hyperlink" Target="http://www.nstu.ru/fotobank/" TargetMode="External"/><Relationship Id="rId1" Type="http://schemas.openxmlformats.org/officeDocument/2006/relationships/styles" Target="styles.xml"/><Relationship Id="rId6" Type="http://schemas.openxmlformats.org/officeDocument/2006/relationships/hyperlink" Target="mailto:is@nstu.ru" TargetMode="External"/><Relationship Id="rId11" Type="http://schemas.openxmlformats.org/officeDocument/2006/relationships/oleObject" Target="embeddings/oleObject1.bin"/><Relationship Id="rId24" Type="http://schemas.openxmlformats.org/officeDocument/2006/relationships/hyperlink" Target="https://www.instagram.com/nstu_online/" TargetMode="External"/><Relationship Id="rId32" Type="http://schemas.openxmlformats.org/officeDocument/2006/relationships/oleObject" Target="embeddings/oleObject4.bin"/><Relationship Id="rId37" Type="http://schemas.openxmlformats.org/officeDocument/2006/relationships/hyperlink" Target="http://www.nstu.ru/news" TargetMode="External"/><Relationship Id="rId40" Type="http://schemas.openxmlformats.org/officeDocument/2006/relationships/hyperlink" Target="http://www.nstu.ru/pressreleases" TargetMode="External"/><Relationship Id="rId45" Type="http://schemas.openxmlformats.org/officeDocument/2006/relationships/theme" Target="theme/theme1.xml"/><Relationship Id="rId5" Type="http://schemas.openxmlformats.org/officeDocument/2006/relationships/hyperlink" Target="https://dropmefiles.com/BKgkI" TargetMode="External"/><Relationship Id="rId15" Type="http://schemas.openxmlformats.org/officeDocument/2006/relationships/oleObject" Target="embeddings/oleObject2.bin"/><Relationship Id="rId23" Type="http://schemas.openxmlformats.org/officeDocument/2006/relationships/hyperlink" Target="https://www.youtube.com/user/VideoNSTU" TargetMode="External"/><Relationship Id="rId28" Type="http://schemas.openxmlformats.org/officeDocument/2006/relationships/image" Target="media/image7.jpeg"/><Relationship Id="rId36" Type="http://schemas.openxmlformats.org/officeDocument/2006/relationships/oleObject" Target="embeddings/oleObject5.bin"/><Relationship Id="rId10" Type="http://schemas.openxmlformats.org/officeDocument/2006/relationships/image" Target="media/image2.png"/><Relationship Id="rId19" Type="http://schemas.openxmlformats.org/officeDocument/2006/relationships/oleObject" Target="embeddings/oleObject3.bin"/><Relationship Id="rId31" Type="http://schemas.openxmlformats.org/officeDocument/2006/relationships/image" Target="media/image8.png"/><Relationship Id="rId44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3.png"/><Relationship Id="rId22" Type="http://schemas.openxmlformats.org/officeDocument/2006/relationships/image" Target="media/image5.png"/><Relationship Id="rId27" Type="http://schemas.openxmlformats.org/officeDocument/2006/relationships/hyperlink" Target="http://www.nstu.ru/fotobank/" TargetMode="External"/><Relationship Id="rId30" Type="http://schemas.openxmlformats.org/officeDocument/2006/relationships/hyperlink" Target="http://www.nstu.ru/video/" TargetMode="External"/><Relationship Id="rId35" Type="http://schemas.openxmlformats.org/officeDocument/2006/relationships/image" Target="media/image9.png"/><Relationship Id="rId43" Type="http://schemas.openxmlformats.org/officeDocument/2006/relationships/hyperlink" Target="http://nstu.ru/is" TargetMode="External"/><Relationship Id="rId8" Type="http://schemas.openxmlformats.org/officeDocument/2006/relationships/hyperlink" Target="mailto:kurbanov@corp.nstu.ru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twitter.com/nstu_news" TargetMode="External"/><Relationship Id="rId17" Type="http://schemas.openxmlformats.org/officeDocument/2006/relationships/hyperlink" Target="https://www.facebook.com/nstunovosti/" TargetMode="External"/><Relationship Id="rId25" Type="http://schemas.openxmlformats.org/officeDocument/2006/relationships/image" Target="media/image6.jpeg"/><Relationship Id="rId33" Type="http://schemas.openxmlformats.org/officeDocument/2006/relationships/hyperlink" Target="http://www.nstu.ru/video/" TargetMode="External"/><Relationship Id="rId38" Type="http://schemas.openxmlformats.org/officeDocument/2006/relationships/hyperlink" Target="http://www.nstu.ru/pressreleases" TargetMode="External"/><Relationship Id="rId20" Type="http://schemas.openxmlformats.org/officeDocument/2006/relationships/hyperlink" Target="https://www.facebook.com/nstunovosti/" TargetMode="External"/><Relationship Id="rId41" Type="http://schemas.openxmlformats.org/officeDocument/2006/relationships/hyperlink" Target="http://nstu.ru/i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507</Words>
  <Characters>2891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Alina</dc:creator>
  <cp:lastModifiedBy>Пользователь Windows</cp:lastModifiedBy>
  <cp:revision>5</cp:revision>
  <dcterms:created xsi:type="dcterms:W3CDTF">2019-11-07T02:31:00Z</dcterms:created>
  <dcterms:modified xsi:type="dcterms:W3CDTF">2019-11-11T08:54:00Z</dcterms:modified>
</cp:coreProperties>
</file>