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3082713" cy="924252"/>
            <wp:effectExtent l="19050" t="0" r="3387" b="0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r="481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2713" cy="924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12487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27</w:t>
      </w:r>
      <w:r w:rsidR="007A74AE">
        <w:rPr>
          <w:rFonts w:ascii="Arial" w:hAnsi="Arial" w:cs="Arial"/>
          <w:b/>
          <w:sz w:val="28"/>
          <w:szCs w:val="28"/>
        </w:rPr>
        <w:t xml:space="preserve"> </w:t>
      </w:r>
      <w:r w:rsidR="007858A7">
        <w:rPr>
          <w:rFonts w:ascii="Arial" w:hAnsi="Arial" w:cs="Arial"/>
          <w:b/>
          <w:sz w:val="28"/>
          <w:szCs w:val="28"/>
        </w:rPr>
        <w:t>декабря</w:t>
      </w:r>
      <w:r w:rsidR="007A74AE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7A74AE" w:rsidRDefault="007A74A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903B6A" w:rsidRPr="00903B6A" w:rsidRDefault="00903B6A" w:rsidP="00903B6A">
      <w:pPr>
        <w:shd w:val="clear" w:color="auto" w:fill="FFFFFF"/>
        <w:suppressAutoHyphens/>
        <w:spacing w:after="37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Среди победителей 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Сурдлимпийски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х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игр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выпускники и студент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ИСТР</w:t>
      </w:r>
      <w:r w:rsidRPr="00903B6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НГТУ НЭТИ</w:t>
      </w:r>
    </w:p>
    <w:p w:rsidR="00903B6A" w:rsidRPr="00222144" w:rsidRDefault="00903B6A" w:rsidP="00903B6A">
      <w:pPr>
        <w:shd w:val="clear" w:color="auto" w:fill="FFFFFF"/>
        <w:suppressAutoHyphens/>
        <w:spacing w:after="37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горах Италии завершились XIX Зимние 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Сурдлимпийские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игры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главные старты четырёхлетия для спортсменов с нарушениями слуха. Новосиби</w:t>
      </w:r>
      <w:proofErr w:type="gram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рск пр</w:t>
      </w:r>
      <w:proofErr w:type="gram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едставляли 12 спортсменов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 хоккеистов и 3 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сноубордист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 они вернулись с наградами.</w:t>
      </w:r>
    </w:p>
    <w:p w:rsidR="00903B6A" w:rsidRPr="00222144" w:rsidRDefault="00903B6A" w:rsidP="00903B6A">
      <w:pPr>
        <w:shd w:val="clear" w:color="auto" w:fill="FFFFFF"/>
        <w:suppressAutoHyphens/>
        <w:spacing w:after="37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Илья Пеньков, спортсмен Новосибирского центра высшего спортивного мастерства и выпускник Института социальных технологий и реабилитации НГТУ НЭТИ, стал обладателем серебряной (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биг-эйр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) и бронзовой медалей (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слоуп-стайл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903B6A" w:rsidRPr="00222144" w:rsidRDefault="00903B6A" w:rsidP="00903B6A">
      <w:pPr>
        <w:shd w:val="clear" w:color="auto" w:fill="FFFFFF"/>
        <w:suppressAutoHyphens/>
        <w:spacing w:after="375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Также в сборную России по хоккею входил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выпускник Михаил Кондратьев и нынешний студент Даниил Балакин ИСТР НГТУ НЭТИ. Сборная хоккеистов заняла третье место.</w:t>
      </w:r>
      <w:r w:rsidRPr="002221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борьбе за медаль российские спортсмены встретились с фин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нами</w:t>
      </w:r>
      <w:r w:rsidRPr="002221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и одержали победу со счётом 5:1. Команду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подготовил</w:t>
      </w:r>
      <w:r w:rsidRPr="002221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заслуженный тренер России </w:t>
      </w:r>
      <w:r>
        <w:rPr>
          <w:rFonts w:ascii="Times New Roman" w:hAnsi="Times New Roman" w:cs="Times New Roman"/>
          <w:sz w:val="28"/>
          <w:szCs w:val="28"/>
        </w:rPr>
        <w:t xml:space="preserve">— </w:t>
      </w:r>
      <w:r w:rsidRPr="002221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Валентин Иванович </w:t>
      </w:r>
      <w:proofErr w:type="spellStart"/>
      <w:r w:rsidRPr="00222144">
        <w:rPr>
          <w:rFonts w:ascii="Times New Roman" w:hAnsi="Times New Roman" w:cs="Times New Roman"/>
          <w:sz w:val="28"/>
          <w:szCs w:val="28"/>
          <w:shd w:val="clear" w:color="auto" w:fill="FFFFFF"/>
        </w:rPr>
        <w:t>Сытов</w:t>
      </w:r>
      <w:proofErr w:type="spellEnd"/>
      <w:r w:rsidRPr="002221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903B6A" w:rsidRPr="00222144" w:rsidRDefault="00903B6A" w:rsidP="00903B6A">
      <w:pPr>
        <w:shd w:val="clear" w:color="auto" w:fill="FFFFFF"/>
        <w:suppressAutoHyphens/>
        <w:spacing w:after="375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22214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«Большое спасибо тем регионам, которые оказали существенную поддержку нашей команде на заключительном этапе подготовки к Играм. Семнадцать регионов завоевали медали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22214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это очень хороший показатель работы. Конечно, спасибо нашим специалистам </w:t>
      </w:r>
      <w:proofErr w:type="spellStart"/>
      <w:r w:rsidRPr="0022214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Сурдлимпийского</w:t>
      </w:r>
      <w:proofErr w:type="spellEnd"/>
      <w:r w:rsidRPr="0022214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комитета России и Общероссийской спортивной федерации спорта глухих. Команда выступила достойно. Я вас всех поздравляю!»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отметил президент 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Сурдлимпийского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комитета России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22214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Александр Романцов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</w:p>
    <w:p w:rsidR="00903B6A" w:rsidRPr="00222144" w:rsidRDefault="00903B6A" w:rsidP="00903B6A">
      <w:pPr>
        <w:shd w:val="clear" w:color="auto" w:fill="FFFFFF"/>
        <w:suppressAutoHyphens/>
        <w:spacing w:after="37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2214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«Мы безмерно горды за наших спортсменов! Это очередное доказательство того, что возможности человека безграничны!»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22214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комментирует Ольга Варинова</w:t>
      </w:r>
      <w:r w:rsidRPr="0022214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президент Сибирской Ассоциации переводчиков русского жестового языка.</w:t>
      </w:r>
    </w:p>
    <w:p w:rsidR="00903B6A" w:rsidRPr="00222144" w:rsidRDefault="00903B6A" w:rsidP="00903B6A">
      <w:pPr>
        <w:shd w:val="clear" w:color="auto" w:fill="FFFFFF"/>
        <w:suppressAutoHyphens/>
        <w:spacing w:after="37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Сурдлимпийские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игры старше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ар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лимпийских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они проходят с 1924 года. 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Паралимпийские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игры проводятся только с 1960 года, хотя соревнования колясочников впервые провели в 1948 году.</w:t>
      </w:r>
    </w:p>
    <w:p w:rsidR="00903B6A" w:rsidRPr="00DC7267" w:rsidRDefault="00903B6A" w:rsidP="00903B6A">
      <w:pPr>
        <w:shd w:val="clear" w:color="auto" w:fill="FFFFFF"/>
        <w:suppressAutoHyphens/>
        <w:spacing w:after="375" w:line="240" w:lineRule="auto"/>
        <w:rPr>
          <w:rFonts w:ascii="Times New Roman" w:hAnsi="Times New Roman" w:cs="Times New Roman"/>
          <w:sz w:val="28"/>
          <w:szCs w:val="28"/>
        </w:rPr>
      </w:pP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Некоторое время назад была попытка объединить 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паралимпийские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сурдлимпийские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игры, но с 1994 года их снова проводят отдельно. Причина в том, что олимпийские игры для глухих проводят по тем же правилам, что и для всех спортсменов. Есть только два отличия: звуковые сигналы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меняются</w:t>
      </w:r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световые, и потеря слуха у спортсмена должна быть не менее 55 дБ на лучшее ухо. </w:t>
      </w:r>
      <w:proofErr w:type="spellStart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Паралимпийские</w:t>
      </w:r>
      <w:proofErr w:type="spellEnd"/>
      <w:r w:rsidRPr="002221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игры проводят по правилам, измененным с учетом инвалидности спортсменов.</w:t>
      </w:r>
    </w:p>
    <w:p w:rsidR="007A74AE" w:rsidRPr="007A74AE" w:rsidRDefault="007A74A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7A74AE">
        <w:rPr>
          <w:rFonts w:ascii="Arial" w:hAnsi="Arial" w:cs="Arial"/>
          <w:b/>
          <w:sz w:val="28"/>
          <w:szCs w:val="28"/>
        </w:rPr>
        <w:t>Для СМИ: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5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6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</w:t>
      </w:r>
      <w:r w:rsidRPr="00DE16C1">
        <w:rPr>
          <w:rStyle w:val="a4"/>
          <w:rFonts w:ascii="Arial" w:hAnsi="Arial" w:cs="Arial"/>
          <w:sz w:val="24"/>
          <w:szCs w:val="24"/>
          <w:shd w:val="clear" w:color="auto" w:fill="FFFFFF"/>
        </w:rPr>
        <w:t xml:space="preserve">30-78, </w:t>
      </w:r>
      <w:hyperlink r:id="rId7" w:history="1">
        <w:r w:rsidRPr="00DE16C1"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9F07D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8" w:history="1">
              <w:r w:rsidR="008F0FD2" w:rsidRPr="00415FBC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pt;height:11.35pt" o:ole="">
                    <v:imagedata r:id="rId9" o:title=""/>
                  </v:shape>
                  <o:OLEObject Type="Embed" ProgID="PBrush" ShapeID="_x0000_i1025" DrawAspect="Content" ObjectID="_1638965547" r:id="rId10"/>
                </w:object>
              </w:r>
            </w:hyperlink>
            <w:hyperlink r:id="rId11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9F07D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F0FD2" w:rsidRPr="00415FBC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1.9pt;height:11.9pt" o:ole="">
                    <v:imagedata r:id="rId13" o:title=""/>
                  </v:shape>
                  <o:OLEObject Type="Embed" ProgID="PBrush" ShapeID="_x0000_i1026" DrawAspect="Content" ObjectID="_1638965548" r:id="rId14"/>
                </w:object>
              </w:r>
            </w:hyperlink>
            <w:hyperlink r:id="rId1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9F07D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F0FD2" w:rsidRPr="00415FBC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35pt;height:11.35pt" o:ole="">
                    <v:imagedata r:id="rId17" o:title="" cropbottom="3561f" cropleft="2836f" cropright="4516f"/>
                  </v:shape>
                  <o:OLEObject Type="Embed" ProgID="PBrush" ShapeID="_x0000_i1027" DrawAspect="Content" ObjectID="_1638965549" r:id="rId18"/>
                </w:object>
              </w:r>
            </w:hyperlink>
            <w:hyperlink r:id="rId1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29" w:history="1">
              <w:r w:rsidRPr="00415FBC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1.9pt;height:11.35pt" o:ole="">
                    <v:imagedata r:id="rId30" o:title=""/>
                  </v:shape>
                  <o:OLEObject Type="Embed" ProgID="PBrush" ShapeID="_x0000_i1028" DrawAspect="Content" ObjectID="_1638965550" r:id="rId31"/>
                </w:object>
              </w:r>
            </w:hyperlink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9F07D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 w:rsidR="008F0FD2" w:rsidRPr="00415FBC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1.9pt;height:11.9pt" o:ole="">
                    <v:imagedata r:id="rId34" o:title=""/>
                  </v:shape>
                  <o:OLEObject Type="Embed" ProgID="PBrush" ShapeID="_x0000_i1029" DrawAspect="Content" ObjectID="_1638965551" r:id="rId35"/>
                </w:object>
              </w:r>
            </w:hyperlink>
            <w:hyperlink r:id="rId3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 w:rsidSect="00415F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等线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等线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427"/>
    <w:rsid w:val="0000431F"/>
    <w:rsid w:val="000633F3"/>
    <w:rsid w:val="0007440D"/>
    <w:rsid w:val="00077AEA"/>
    <w:rsid w:val="000C11E8"/>
    <w:rsid w:val="000D3828"/>
    <w:rsid w:val="000F4A54"/>
    <w:rsid w:val="00103013"/>
    <w:rsid w:val="00124872"/>
    <w:rsid w:val="00131393"/>
    <w:rsid w:val="001A3A9B"/>
    <w:rsid w:val="0021763C"/>
    <w:rsid w:val="00286BB3"/>
    <w:rsid w:val="00293CD2"/>
    <w:rsid w:val="002A0953"/>
    <w:rsid w:val="002B72BF"/>
    <w:rsid w:val="002B798C"/>
    <w:rsid w:val="002E28AC"/>
    <w:rsid w:val="00356DC8"/>
    <w:rsid w:val="00415FBC"/>
    <w:rsid w:val="0049593D"/>
    <w:rsid w:val="004A1258"/>
    <w:rsid w:val="004A1619"/>
    <w:rsid w:val="004B688D"/>
    <w:rsid w:val="004D4820"/>
    <w:rsid w:val="00553BAA"/>
    <w:rsid w:val="005A244A"/>
    <w:rsid w:val="005A7C27"/>
    <w:rsid w:val="005C5FA3"/>
    <w:rsid w:val="0061467A"/>
    <w:rsid w:val="0063001A"/>
    <w:rsid w:val="00660DC0"/>
    <w:rsid w:val="007858A7"/>
    <w:rsid w:val="007A74AE"/>
    <w:rsid w:val="007B3725"/>
    <w:rsid w:val="00800228"/>
    <w:rsid w:val="00871297"/>
    <w:rsid w:val="00884D72"/>
    <w:rsid w:val="008944FD"/>
    <w:rsid w:val="008F0FD2"/>
    <w:rsid w:val="00903B6A"/>
    <w:rsid w:val="0090649F"/>
    <w:rsid w:val="009123F4"/>
    <w:rsid w:val="009369C6"/>
    <w:rsid w:val="0098545D"/>
    <w:rsid w:val="009913D3"/>
    <w:rsid w:val="009B72A9"/>
    <w:rsid w:val="009C5721"/>
    <w:rsid w:val="009D1427"/>
    <w:rsid w:val="009E02BB"/>
    <w:rsid w:val="009E12BB"/>
    <w:rsid w:val="009F07DE"/>
    <w:rsid w:val="009F4E1C"/>
    <w:rsid w:val="00A022F9"/>
    <w:rsid w:val="00A1745F"/>
    <w:rsid w:val="00A34DFD"/>
    <w:rsid w:val="00AC7894"/>
    <w:rsid w:val="00B1622D"/>
    <w:rsid w:val="00B368B9"/>
    <w:rsid w:val="00B428CB"/>
    <w:rsid w:val="00B82290"/>
    <w:rsid w:val="00C413D8"/>
    <w:rsid w:val="00C41ABA"/>
    <w:rsid w:val="00CA1572"/>
    <w:rsid w:val="00CA2806"/>
    <w:rsid w:val="00CC4565"/>
    <w:rsid w:val="00D10E60"/>
    <w:rsid w:val="00DA73DF"/>
    <w:rsid w:val="00DC28CF"/>
    <w:rsid w:val="00DE16C1"/>
    <w:rsid w:val="00E071CD"/>
    <w:rsid w:val="00E620B1"/>
    <w:rsid w:val="00E91417"/>
    <w:rsid w:val="00F6267A"/>
    <w:rsid w:val="00F734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5F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A34D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34DFD"/>
    <w:rPr>
      <w:rFonts w:ascii="Tahoma" w:hAnsi="Tahoma" w:cs="Tahoma"/>
      <w:sz w:val="16"/>
      <w:szCs w:val="16"/>
    </w:rPr>
  </w:style>
  <w:style w:type="paragraph" w:customStyle="1" w:styleId="db9fe9049761426654245bb2dd862eecmsonormal">
    <w:name w:val="db9fe9049761426654245bb2dd862eecmsonormal"/>
    <w:basedOn w:val="a"/>
    <w:rsid w:val="00A34D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155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527</Words>
  <Characters>3004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2019-12-27T08:25:00Z</dcterms:created>
  <dcterms:modified xsi:type="dcterms:W3CDTF">2019-12-27T08:26:00Z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2015_ms_pID_725343">
    <vt:lpwstr>(2)3S1ZtGFQlFsrcXJrKpSEyF1Dba/cJ3ZRa2gNSokG0eP6sX8XLRWIxBXkoSNnEvFMjoJqcLJ+
351wrW7/9rl+bmQjq4dmgk27EUkoOaTlOUVErozU5aAUJdGGxInnaN415ZwVyExEc1AD754O
1njqH0YXFTBCQ6LELkcVXXj0u1t6G7cCoTVhUxxHuIftL07choAg9Q9P/wobeUXzRuEdzXhv
Ljzjtf5ZGWQ1wuWpEu</vt:lpwstr>
  </property>
  <property fmtid="{D5CDD505-2E9C-101B-9397-08002B2CF9AE}" pid="3" name="_2015_ms_pID_7253431">
    <vt:lpwstr>b2P7xqKMZjxghNVJFHNESlrI5zylkM9AnhWPYEl13jyaY/O+OUchTl
phi5yfukoShih09zYAuD50OlljtgWdkj14M6PNv6KYxXb+Aaa8AgEqjAjdm8xByGH+Bn7wiO
zZPRR2dGd7ISzVk6MRN9x9gMwvrVmBq+QJiGeJXxoW3gtJ/pblr/f9LR3C2j+4Psro8=</vt:lpwstr>
  </property>
  <property fmtid="{D5CDD505-2E9C-101B-9397-08002B2CF9AE}" pid="4" name="_readonly">
    <vt:lpwstr/>
  </property>
  <property fmtid="{D5CDD505-2E9C-101B-9397-08002B2CF9AE}" pid="5" name="_change">
    <vt:lpwstr/>
  </property>
  <property fmtid="{D5CDD505-2E9C-101B-9397-08002B2CF9AE}" pid="6" name="_full-control">
    <vt:lpwstr/>
  </property>
  <property fmtid="{D5CDD505-2E9C-101B-9397-08002B2CF9AE}" pid="7" name="sflag">
    <vt:lpwstr>1577075155</vt:lpwstr>
  </property>
</Properties>
</file>