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DA73DF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4094864</wp:posOffset>
            </wp:positionH>
            <wp:positionV relativeFrom="paragraph">
              <wp:posOffset>-140668</wp:posOffset>
            </wp:positionV>
            <wp:extent cx="1352550" cy="1272012"/>
            <wp:effectExtent l="19050" t="0" r="0" b="0"/>
            <wp:wrapNone/>
            <wp:docPr id="6" name="Рисунок 6" descr="E:\Универ\Деканат\Договоры\HUAWEI\Выполнение\huawe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Универ\Деканат\Договоры\HUAWEI\Выполнение\huawei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5303" t="11382" r="18140" b="222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272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F0FD2">
        <w:rPr>
          <w:noProof/>
          <w:lang w:eastAsia="ru-RU"/>
        </w:rPr>
        <w:drawing>
          <wp:inline distT="0" distB="0" distL="0" distR="0">
            <wp:extent cx="3082713" cy="924252"/>
            <wp:effectExtent l="19050" t="0" r="3387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48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2713" cy="924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12487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27</w:t>
      </w:r>
      <w:r w:rsidR="007A74AE">
        <w:rPr>
          <w:rFonts w:ascii="Arial" w:hAnsi="Arial" w:cs="Arial"/>
          <w:b/>
          <w:sz w:val="28"/>
          <w:szCs w:val="28"/>
        </w:rPr>
        <w:t xml:space="preserve"> </w:t>
      </w:r>
      <w:r w:rsidR="007858A7">
        <w:rPr>
          <w:rFonts w:ascii="Arial" w:hAnsi="Arial" w:cs="Arial"/>
          <w:b/>
          <w:sz w:val="28"/>
          <w:szCs w:val="28"/>
        </w:rPr>
        <w:t>декабря</w:t>
      </w:r>
      <w:r w:rsidR="007A74AE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7A74AE" w:rsidRDefault="007A74A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B1622D" w:rsidRPr="00356DC8" w:rsidRDefault="009913D3" w:rsidP="009913D3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proofErr w:type="spellStart"/>
      <w:r w:rsidRPr="00356DC8">
        <w:rPr>
          <w:rFonts w:ascii="Arial" w:hAnsi="Arial" w:cs="Arial"/>
          <w:b/>
          <w:sz w:val="28"/>
          <w:szCs w:val="28"/>
        </w:rPr>
        <w:t>Huawei</w:t>
      </w:r>
      <w:proofErr w:type="spellEnd"/>
      <w:r w:rsidR="009123F4" w:rsidRPr="00356DC8">
        <w:rPr>
          <w:rFonts w:ascii="Arial" w:hAnsi="Arial" w:cs="Arial"/>
          <w:b/>
          <w:sz w:val="28"/>
          <w:szCs w:val="28"/>
        </w:rPr>
        <w:t xml:space="preserve"> готов</w:t>
      </w:r>
      <w:r w:rsidRPr="00356DC8">
        <w:rPr>
          <w:rFonts w:ascii="Arial" w:hAnsi="Arial" w:cs="Arial"/>
          <w:b/>
          <w:sz w:val="28"/>
          <w:szCs w:val="28"/>
        </w:rPr>
        <w:t xml:space="preserve"> заплатит</w:t>
      </w:r>
      <w:r w:rsidR="009123F4" w:rsidRPr="00356DC8">
        <w:rPr>
          <w:rFonts w:ascii="Arial" w:hAnsi="Arial" w:cs="Arial"/>
          <w:b/>
          <w:sz w:val="28"/>
          <w:szCs w:val="28"/>
        </w:rPr>
        <w:t>ь</w:t>
      </w:r>
      <w:r w:rsidR="00B82290">
        <w:rPr>
          <w:rFonts w:ascii="Arial" w:hAnsi="Arial" w:cs="Arial"/>
          <w:b/>
          <w:sz w:val="28"/>
          <w:szCs w:val="28"/>
        </w:rPr>
        <w:t xml:space="preserve"> </w:t>
      </w:r>
      <w:r w:rsidR="009123F4" w:rsidRPr="00356DC8">
        <w:rPr>
          <w:rFonts w:ascii="Arial" w:hAnsi="Arial" w:cs="Arial"/>
          <w:b/>
          <w:sz w:val="28"/>
          <w:szCs w:val="28"/>
        </w:rPr>
        <w:t>талантливым студентам</w:t>
      </w:r>
      <w:r w:rsidR="00C413D8" w:rsidRPr="00356DC8">
        <w:rPr>
          <w:rFonts w:ascii="Arial" w:hAnsi="Arial" w:cs="Arial"/>
          <w:b/>
          <w:sz w:val="28"/>
          <w:szCs w:val="28"/>
        </w:rPr>
        <w:t xml:space="preserve"> НГТУ НЭТИ</w:t>
      </w:r>
      <w:r w:rsidR="00B82290">
        <w:rPr>
          <w:rFonts w:ascii="Arial" w:hAnsi="Arial" w:cs="Arial"/>
          <w:b/>
          <w:sz w:val="28"/>
          <w:szCs w:val="28"/>
        </w:rPr>
        <w:t xml:space="preserve"> </w:t>
      </w:r>
      <w:r w:rsidR="00286BB3" w:rsidRPr="00356DC8">
        <w:rPr>
          <w:rFonts w:ascii="Arial" w:hAnsi="Arial" w:cs="Arial"/>
          <w:b/>
          <w:sz w:val="28"/>
          <w:szCs w:val="28"/>
        </w:rPr>
        <w:t>несколько</w:t>
      </w:r>
      <w:r w:rsidR="00B82290">
        <w:rPr>
          <w:rFonts w:ascii="Arial" w:hAnsi="Arial" w:cs="Arial"/>
          <w:b/>
          <w:sz w:val="28"/>
          <w:szCs w:val="28"/>
        </w:rPr>
        <w:t xml:space="preserve"> </w:t>
      </w:r>
      <w:r w:rsidRPr="00356DC8">
        <w:rPr>
          <w:rFonts w:ascii="Arial" w:hAnsi="Arial" w:cs="Arial"/>
          <w:b/>
          <w:sz w:val="28"/>
          <w:szCs w:val="28"/>
        </w:rPr>
        <w:t>м</w:t>
      </w:r>
      <w:r w:rsidR="00C413D8" w:rsidRPr="00356DC8">
        <w:rPr>
          <w:rFonts w:ascii="Arial" w:hAnsi="Arial" w:cs="Arial"/>
          <w:b/>
          <w:sz w:val="28"/>
          <w:szCs w:val="28"/>
        </w:rPr>
        <w:t>ил</w:t>
      </w:r>
      <w:r w:rsidRPr="00356DC8">
        <w:rPr>
          <w:rFonts w:ascii="Arial" w:hAnsi="Arial" w:cs="Arial"/>
          <w:b/>
          <w:sz w:val="28"/>
          <w:szCs w:val="28"/>
        </w:rPr>
        <w:t>л</w:t>
      </w:r>
      <w:r w:rsidR="00C413D8" w:rsidRPr="00356DC8">
        <w:rPr>
          <w:rFonts w:ascii="Arial" w:hAnsi="Arial" w:cs="Arial"/>
          <w:b/>
          <w:sz w:val="28"/>
          <w:szCs w:val="28"/>
        </w:rPr>
        <w:t>ио</w:t>
      </w:r>
      <w:r w:rsidRPr="00356DC8">
        <w:rPr>
          <w:rFonts w:ascii="Arial" w:hAnsi="Arial" w:cs="Arial"/>
          <w:b/>
          <w:sz w:val="28"/>
          <w:szCs w:val="28"/>
        </w:rPr>
        <w:t>н</w:t>
      </w:r>
      <w:r w:rsidR="00286BB3" w:rsidRPr="00356DC8">
        <w:rPr>
          <w:rFonts w:ascii="Arial" w:hAnsi="Arial" w:cs="Arial"/>
          <w:b/>
          <w:sz w:val="28"/>
          <w:szCs w:val="28"/>
        </w:rPr>
        <w:t>ов</w:t>
      </w:r>
      <w:r w:rsidRPr="00356DC8">
        <w:rPr>
          <w:rFonts w:ascii="Arial" w:hAnsi="Arial" w:cs="Arial"/>
          <w:b/>
          <w:sz w:val="28"/>
          <w:szCs w:val="28"/>
        </w:rPr>
        <w:t xml:space="preserve"> ру</w:t>
      </w:r>
      <w:r w:rsidR="009123F4" w:rsidRPr="00356DC8">
        <w:rPr>
          <w:rFonts w:ascii="Arial" w:hAnsi="Arial" w:cs="Arial"/>
          <w:b/>
          <w:sz w:val="28"/>
          <w:szCs w:val="28"/>
        </w:rPr>
        <w:t>блей: объявлен отбор стипендиатов</w:t>
      </w:r>
    </w:p>
    <w:p w:rsidR="009123F4" w:rsidRPr="00356DC8" w:rsidRDefault="009123F4" w:rsidP="009913D3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9913D3" w:rsidRDefault="00C413D8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356DC8">
        <w:rPr>
          <w:rFonts w:ascii="Arial" w:hAnsi="Arial" w:cs="Arial"/>
          <w:b/>
          <w:sz w:val="28"/>
          <w:szCs w:val="28"/>
        </w:rPr>
        <w:t xml:space="preserve">Новосибирский исследовательский центр </w:t>
      </w:r>
      <w:proofErr w:type="spellStart"/>
      <w:r w:rsidRPr="00356DC8">
        <w:rPr>
          <w:rFonts w:ascii="Arial" w:hAnsi="Arial" w:cs="Arial"/>
          <w:b/>
          <w:sz w:val="28"/>
          <w:szCs w:val="28"/>
        </w:rPr>
        <w:t>Huawei</w:t>
      </w:r>
      <w:proofErr w:type="spellEnd"/>
      <w:r w:rsidRPr="00356DC8">
        <w:rPr>
          <w:rFonts w:ascii="Arial" w:hAnsi="Arial" w:cs="Arial"/>
          <w:b/>
          <w:sz w:val="28"/>
          <w:szCs w:val="28"/>
        </w:rPr>
        <w:t xml:space="preserve"> открылся!</w:t>
      </w:r>
    </w:p>
    <w:p w:rsidR="009F4E1C" w:rsidRDefault="008944FD" w:rsidP="008944FD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Впервые в Сибири м</w:t>
      </w:r>
      <w:r w:rsidR="0061467A">
        <w:rPr>
          <w:rFonts w:ascii="Arial" w:hAnsi="Arial" w:cs="Arial"/>
          <w:sz w:val="28"/>
          <w:szCs w:val="28"/>
        </w:rPr>
        <w:t xml:space="preserve">ировой технологический гигант </w:t>
      </w:r>
      <w:proofErr w:type="spellStart"/>
      <w:r w:rsidR="004B688D" w:rsidRPr="00B428CB">
        <w:rPr>
          <w:rFonts w:ascii="Arial" w:hAnsi="Arial" w:cs="Arial"/>
          <w:sz w:val="28"/>
          <w:szCs w:val="28"/>
        </w:rPr>
        <w:t>Huawei</w:t>
      </w:r>
      <w:proofErr w:type="spellEnd"/>
      <w:r w:rsidR="004B688D" w:rsidRPr="00B428CB">
        <w:rPr>
          <w:rFonts w:ascii="Arial" w:hAnsi="Arial" w:cs="Arial"/>
          <w:sz w:val="28"/>
          <w:szCs w:val="28"/>
        </w:rPr>
        <w:t xml:space="preserve"> и Новосибирский государственный технический университет НЭТИ </w:t>
      </w:r>
      <w:r>
        <w:rPr>
          <w:rFonts w:ascii="Arial" w:hAnsi="Arial" w:cs="Arial"/>
          <w:sz w:val="28"/>
          <w:szCs w:val="28"/>
        </w:rPr>
        <w:t>запус</w:t>
      </w:r>
      <w:r w:rsidR="00DE16C1">
        <w:rPr>
          <w:rFonts w:ascii="Arial" w:hAnsi="Arial" w:cs="Arial"/>
          <w:sz w:val="28"/>
          <w:szCs w:val="28"/>
        </w:rPr>
        <w:t>кают</w:t>
      </w:r>
      <w:r>
        <w:rPr>
          <w:rFonts w:ascii="Arial" w:hAnsi="Arial" w:cs="Arial"/>
          <w:sz w:val="28"/>
          <w:szCs w:val="28"/>
        </w:rPr>
        <w:t xml:space="preserve"> стипендиальную программу</w:t>
      </w:r>
      <w:r w:rsidR="004B688D" w:rsidRPr="00B428CB">
        <w:rPr>
          <w:rFonts w:ascii="Arial" w:hAnsi="Arial" w:cs="Arial"/>
          <w:sz w:val="28"/>
          <w:szCs w:val="28"/>
        </w:rPr>
        <w:t xml:space="preserve">. </w:t>
      </w:r>
    </w:p>
    <w:p w:rsidR="0007440D" w:rsidRDefault="004A1258" w:rsidP="008F0FD2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К</w:t>
      </w:r>
      <w:r w:rsidR="0098545D">
        <w:rPr>
          <w:rFonts w:ascii="Arial" w:hAnsi="Arial" w:cs="Arial"/>
          <w:sz w:val="28"/>
          <w:szCs w:val="28"/>
        </w:rPr>
        <w:t xml:space="preserve">итайский партнер поддержит студентов: </w:t>
      </w:r>
      <w:r w:rsidR="009F4E1C">
        <w:rPr>
          <w:rFonts w:ascii="Arial" w:hAnsi="Arial" w:cs="Arial"/>
          <w:sz w:val="28"/>
          <w:szCs w:val="28"/>
        </w:rPr>
        <w:t>б</w:t>
      </w:r>
      <w:r w:rsidR="0090649F" w:rsidRPr="00B428CB">
        <w:rPr>
          <w:rFonts w:ascii="Arial" w:hAnsi="Arial" w:cs="Arial"/>
          <w:sz w:val="28"/>
          <w:szCs w:val="28"/>
        </w:rPr>
        <w:t>акалавр</w:t>
      </w:r>
      <w:r>
        <w:rPr>
          <w:rFonts w:ascii="Arial" w:hAnsi="Arial" w:cs="Arial"/>
          <w:sz w:val="28"/>
          <w:szCs w:val="28"/>
        </w:rPr>
        <w:t>ы, специалисты и магистры смогут получать в течение семестра</w:t>
      </w:r>
      <w:r w:rsidR="0090649F" w:rsidRPr="00B428CB">
        <w:rPr>
          <w:rFonts w:ascii="Arial" w:hAnsi="Arial" w:cs="Arial"/>
          <w:sz w:val="28"/>
          <w:szCs w:val="28"/>
        </w:rPr>
        <w:t xml:space="preserve"> по 25 и 30 тыс. рублей</w:t>
      </w:r>
      <w:r>
        <w:rPr>
          <w:rFonts w:ascii="Arial" w:hAnsi="Arial" w:cs="Arial"/>
          <w:sz w:val="28"/>
          <w:szCs w:val="28"/>
        </w:rPr>
        <w:t xml:space="preserve"> в месяц</w:t>
      </w:r>
      <w:r w:rsidR="0090649F" w:rsidRPr="00B428CB">
        <w:rPr>
          <w:rFonts w:ascii="Arial" w:hAnsi="Arial" w:cs="Arial"/>
          <w:sz w:val="28"/>
          <w:szCs w:val="28"/>
        </w:rPr>
        <w:t xml:space="preserve"> соответственно</w:t>
      </w:r>
      <w:r w:rsidR="005A7C27">
        <w:rPr>
          <w:rFonts w:ascii="Arial" w:hAnsi="Arial" w:cs="Arial"/>
          <w:sz w:val="28"/>
          <w:szCs w:val="28"/>
        </w:rPr>
        <w:t>. Общий срок выплат может достигать трех лет</w:t>
      </w:r>
      <w:r w:rsidR="00CA1572">
        <w:rPr>
          <w:rFonts w:ascii="Arial" w:hAnsi="Arial" w:cs="Arial"/>
          <w:sz w:val="28"/>
          <w:szCs w:val="28"/>
        </w:rPr>
        <w:t xml:space="preserve">. </w:t>
      </w:r>
      <w:r w:rsidR="002B798C" w:rsidRPr="00B428CB">
        <w:rPr>
          <w:rFonts w:ascii="Arial" w:hAnsi="Arial" w:cs="Arial"/>
          <w:sz w:val="28"/>
          <w:szCs w:val="28"/>
        </w:rPr>
        <w:t xml:space="preserve">Стипендиаты </w:t>
      </w:r>
      <w:r w:rsidR="005A7C27">
        <w:rPr>
          <w:rFonts w:ascii="Arial" w:hAnsi="Arial" w:cs="Arial"/>
          <w:sz w:val="28"/>
          <w:szCs w:val="28"/>
        </w:rPr>
        <w:t>могут получить</w:t>
      </w:r>
      <w:r w:rsidR="002B798C" w:rsidRPr="00B428CB">
        <w:rPr>
          <w:rFonts w:ascii="Arial" w:hAnsi="Arial" w:cs="Arial"/>
          <w:sz w:val="28"/>
          <w:szCs w:val="28"/>
        </w:rPr>
        <w:t xml:space="preserve"> возможность пройти стажировку или </w:t>
      </w:r>
      <w:r w:rsidR="005A7C27">
        <w:rPr>
          <w:rFonts w:ascii="Arial" w:hAnsi="Arial" w:cs="Arial"/>
          <w:sz w:val="28"/>
          <w:szCs w:val="28"/>
        </w:rPr>
        <w:t>устроиться на</w:t>
      </w:r>
      <w:r w:rsidR="002B798C" w:rsidRPr="00B428CB">
        <w:rPr>
          <w:rFonts w:ascii="Arial" w:hAnsi="Arial" w:cs="Arial"/>
          <w:sz w:val="28"/>
          <w:szCs w:val="28"/>
        </w:rPr>
        <w:t xml:space="preserve"> работу в научно-исследовательском </w:t>
      </w:r>
      <w:r w:rsidR="005A7C27">
        <w:rPr>
          <w:rFonts w:ascii="Arial" w:hAnsi="Arial" w:cs="Arial"/>
          <w:sz w:val="28"/>
          <w:szCs w:val="28"/>
        </w:rPr>
        <w:t>центре</w:t>
      </w:r>
      <w:r w:rsidR="002B798C" w:rsidRPr="00B428CB">
        <w:rPr>
          <w:rFonts w:ascii="Arial" w:hAnsi="Arial" w:cs="Arial"/>
          <w:sz w:val="28"/>
          <w:szCs w:val="28"/>
        </w:rPr>
        <w:t xml:space="preserve"> компании </w:t>
      </w:r>
      <w:proofErr w:type="spellStart"/>
      <w:r w:rsidR="002B798C" w:rsidRPr="00B428CB">
        <w:rPr>
          <w:rFonts w:ascii="Arial" w:hAnsi="Arial" w:cs="Arial"/>
          <w:sz w:val="28"/>
          <w:szCs w:val="28"/>
        </w:rPr>
        <w:t>Huawei</w:t>
      </w:r>
      <w:proofErr w:type="spellEnd"/>
      <w:r w:rsidR="002B798C" w:rsidRPr="00B428CB">
        <w:rPr>
          <w:rFonts w:ascii="Arial" w:hAnsi="Arial" w:cs="Arial"/>
          <w:sz w:val="28"/>
          <w:szCs w:val="28"/>
        </w:rPr>
        <w:t>.</w:t>
      </w:r>
      <w:r w:rsidR="00B82290">
        <w:rPr>
          <w:rFonts w:ascii="Arial" w:hAnsi="Arial" w:cs="Arial"/>
          <w:sz w:val="28"/>
          <w:szCs w:val="28"/>
        </w:rPr>
        <w:t xml:space="preserve"> </w:t>
      </w:r>
      <w:r w:rsidR="005A7C27">
        <w:rPr>
          <w:rFonts w:ascii="Arial" w:hAnsi="Arial" w:cs="Arial"/>
          <w:sz w:val="28"/>
          <w:szCs w:val="28"/>
        </w:rPr>
        <w:t>Правила участия и критерии отбора предста</w:t>
      </w:r>
      <w:r w:rsidR="00DE16C1">
        <w:rPr>
          <w:rFonts w:ascii="Arial" w:hAnsi="Arial" w:cs="Arial"/>
          <w:sz w:val="28"/>
          <w:szCs w:val="28"/>
        </w:rPr>
        <w:t>влены в конкурсной документации</w:t>
      </w:r>
      <w:r w:rsidR="00B82290">
        <w:rPr>
          <w:rFonts w:ascii="Arial" w:hAnsi="Arial" w:cs="Arial"/>
          <w:sz w:val="28"/>
          <w:szCs w:val="28"/>
        </w:rPr>
        <w:t xml:space="preserve"> (</w:t>
      </w:r>
      <w:proofErr w:type="gramStart"/>
      <w:r w:rsidR="00B82290">
        <w:rPr>
          <w:rFonts w:ascii="Arial" w:hAnsi="Arial" w:cs="Arial"/>
          <w:sz w:val="28"/>
          <w:szCs w:val="28"/>
        </w:rPr>
        <w:t>см</w:t>
      </w:r>
      <w:proofErr w:type="gramEnd"/>
      <w:r w:rsidR="00B82290">
        <w:rPr>
          <w:rFonts w:ascii="Arial" w:hAnsi="Arial" w:cs="Arial"/>
          <w:sz w:val="28"/>
          <w:szCs w:val="28"/>
        </w:rPr>
        <w:t>. приложение)</w:t>
      </w:r>
      <w:r w:rsidR="00124872">
        <w:rPr>
          <w:rFonts w:ascii="Arial" w:hAnsi="Arial" w:cs="Arial"/>
          <w:sz w:val="28"/>
          <w:szCs w:val="28"/>
        </w:rPr>
        <w:t>.</w:t>
      </w:r>
      <w:bookmarkStart w:id="0" w:name="_GoBack"/>
      <w:bookmarkEnd w:id="0"/>
    </w:p>
    <w:p w:rsidR="005A7C27" w:rsidRDefault="007A74AE" w:rsidP="008F0FD2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Также по теме: </w:t>
      </w:r>
      <w:hyperlink r:id="rId6" w:history="1">
        <w:r w:rsidRPr="0032092E">
          <w:rPr>
            <w:rStyle w:val="a4"/>
            <w:rFonts w:ascii="Arial" w:hAnsi="Arial" w:cs="Arial"/>
            <w:sz w:val="28"/>
            <w:szCs w:val="28"/>
          </w:rPr>
          <w:t>https://www.nstu.ru/news/news_more?idnews=118421</w:t>
        </w:r>
      </w:hyperlink>
    </w:p>
    <w:p w:rsidR="007A74AE" w:rsidRPr="007A74AE" w:rsidRDefault="007A74A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7A74AE">
        <w:rPr>
          <w:rFonts w:ascii="Arial" w:hAnsi="Arial" w:cs="Arial"/>
          <w:b/>
          <w:sz w:val="28"/>
          <w:szCs w:val="28"/>
        </w:rPr>
        <w:t>Для СМИ: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7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8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</w:t>
      </w:r>
      <w:r w:rsidRPr="00DE16C1">
        <w:rPr>
          <w:rStyle w:val="a4"/>
          <w:rFonts w:ascii="Arial" w:hAnsi="Arial" w:cs="Arial"/>
          <w:sz w:val="24"/>
          <w:szCs w:val="24"/>
          <w:shd w:val="clear" w:color="auto" w:fill="FFFFFF"/>
        </w:rPr>
        <w:t xml:space="preserve">30-78, </w:t>
      </w:r>
      <w:hyperlink r:id="rId9" w:history="1">
        <w:r w:rsidRPr="00DE16C1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35pt" o:ole="">
                    <v:imagedata r:id="rId11" o:title=""/>
                  </v:shape>
                  <o:OLEObject Type="Embed" ProgID="PBrush" ShapeID="_x0000_i1025" DrawAspect="Content" ObjectID="_1638965014" r:id="rId12"/>
                </w:object>
              </w:r>
            </w:hyperlink>
            <w:hyperlink r:id="rId1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9pt;height:11.9pt" o:ole="">
                    <v:imagedata r:id="rId15" o:title=""/>
                  </v:shape>
                  <o:OLEObject Type="Embed" ProgID="PBrush" ShapeID="_x0000_i1026" DrawAspect="Content" ObjectID="_1638965015" r:id="rId16"/>
                </w:object>
              </w:r>
            </w:hyperlink>
            <w:hyperlink r:id="rId1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35pt;height:11.35pt" o:ole="">
                    <v:imagedata r:id="rId19" o:title="" cropbottom="3561f" cropleft="2836f" cropright="4516f"/>
                  </v:shape>
                  <o:OLEObject Type="Embed" ProgID="PBrush" ShapeID="_x0000_i1027" DrawAspect="Content" ObjectID="_1638965016" r:id="rId20"/>
                </w:object>
              </w:r>
            </w:hyperlink>
            <w:hyperlink r:id="rId2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1" w:history="1">
              <w:r w:rsidRPr="00415FBC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9pt;height:11.35pt" o:ole="">
                    <v:imagedata r:id="rId32" o:title=""/>
                  </v:shape>
                  <o:OLEObject Type="Embed" ProgID="PBrush" ShapeID="_x0000_i1028" DrawAspect="Content" ObjectID="_1638965017" r:id="rId33"/>
                </w:object>
              </w:r>
            </w:hyperlink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9pt;height:11.9pt" o:ole="">
                    <v:imagedata r:id="rId36" o:title=""/>
                  </v:shape>
                  <o:OLEObject Type="Embed" ProgID="PBrush" ShapeID="_x0000_i1029" DrawAspect="Content" ObjectID="_1638965018" r:id="rId37"/>
                </w:object>
              </w:r>
            </w:hyperlink>
            <w:hyperlink r:id="rId3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415F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等线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等线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431F"/>
    <w:rsid w:val="000633F3"/>
    <w:rsid w:val="0007440D"/>
    <w:rsid w:val="00077AEA"/>
    <w:rsid w:val="000C11E8"/>
    <w:rsid w:val="000D3828"/>
    <w:rsid w:val="000F4A54"/>
    <w:rsid w:val="00103013"/>
    <w:rsid w:val="00124872"/>
    <w:rsid w:val="00131393"/>
    <w:rsid w:val="001A3A9B"/>
    <w:rsid w:val="0021763C"/>
    <w:rsid w:val="00286BB3"/>
    <w:rsid w:val="00293CD2"/>
    <w:rsid w:val="002A0953"/>
    <w:rsid w:val="002B72BF"/>
    <w:rsid w:val="002B798C"/>
    <w:rsid w:val="002E28AC"/>
    <w:rsid w:val="00356DC8"/>
    <w:rsid w:val="00415FBC"/>
    <w:rsid w:val="0049593D"/>
    <w:rsid w:val="004A1258"/>
    <w:rsid w:val="004A1619"/>
    <w:rsid w:val="004B688D"/>
    <w:rsid w:val="004D4820"/>
    <w:rsid w:val="00553BAA"/>
    <w:rsid w:val="005A244A"/>
    <w:rsid w:val="005A7C27"/>
    <w:rsid w:val="005C5FA3"/>
    <w:rsid w:val="0061467A"/>
    <w:rsid w:val="0063001A"/>
    <w:rsid w:val="00660DC0"/>
    <w:rsid w:val="007858A7"/>
    <w:rsid w:val="007A74AE"/>
    <w:rsid w:val="007B3725"/>
    <w:rsid w:val="00800228"/>
    <w:rsid w:val="00884D72"/>
    <w:rsid w:val="008944FD"/>
    <w:rsid w:val="008F0FD2"/>
    <w:rsid w:val="0090649F"/>
    <w:rsid w:val="009123F4"/>
    <w:rsid w:val="009369C6"/>
    <w:rsid w:val="0098545D"/>
    <w:rsid w:val="009913D3"/>
    <w:rsid w:val="009B72A9"/>
    <w:rsid w:val="009C5721"/>
    <w:rsid w:val="009D1427"/>
    <w:rsid w:val="009E02BB"/>
    <w:rsid w:val="009E12BB"/>
    <w:rsid w:val="009F07DE"/>
    <w:rsid w:val="009F4E1C"/>
    <w:rsid w:val="00A022F9"/>
    <w:rsid w:val="00A1745F"/>
    <w:rsid w:val="00A34DFD"/>
    <w:rsid w:val="00AC7894"/>
    <w:rsid w:val="00B1622D"/>
    <w:rsid w:val="00B368B9"/>
    <w:rsid w:val="00B428CB"/>
    <w:rsid w:val="00B82290"/>
    <w:rsid w:val="00C413D8"/>
    <w:rsid w:val="00C41ABA"/>
    <w:rsid w:val="00CA1572"/>
    <w:rsid w:val="00CA2806"/>
    <w:rsid w:val="00CC4565"/>
    <w:rsid w:val="00D10E60"/>
    <w:rsid w:val="00DA73DF"/>
    <w:rsid w:val="00DC28CF"/>
    <w:rsid w:val="00DE16C1"/>
    <w:rsid w:val="00E071CD"/>
    <w:rsid w:val="00E620B1"/>
    <w:rsid w:val="00E91417"/>
    <w:rsid w:val="00F6267A"/>
    <w:rsid w:val="00F734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F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34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4DFD"/>
    <w:rPr>
      <w:rFonts w:ascii="Tahoma" w:hAnsi="Tahoma" w:cs="Tahoma"/>
      <w:sz w:val="16"/>
      <w:szCs w:val="16"/>
    </w:rPr>
  </w:style>
  <w:style w:type="paragraph" w:customStyle="1" w:styleId="db9fe9049761426654245bb2dd862eecmsonormal">
    <w:name w:val="db9fe9049761426654245bb2dd862eecmsonormal"/>
    <w:basedOn w:val="a"/>
    <w:rsid w:val="00A34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155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8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stu.ru/news/news_more?idnews=118421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9.png"/><Relationship Id="rId37" Type="http://schemas.openxmlformats.org/officeDocument/2006/relationships/oleObject" Target="embeddings/oleObject5.bin"/><Relationship Id="rId40" Type="http://schemas.openxmlformats.org/officeDocument/2006/relationships/image" Target="media/image11.png"/><Relationship Id="rId45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4.png"/><Relationship Id="rId23" Type="http://schemas.openxmlformats.org/officeDocument/2006/relationships/image" Target="media/image6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jpe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335</Words>
  <Characters>1916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2019-12-27T08:12:00Z</dcterms:created>
  <dcterms:modified xsi:type="dcterms:W3CDTF">2019-12-27T08:17:00Z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2015_ms_pID_725343">
    <vt:lpwstr>(2)3S1ZtGFQlFsrcXJrKpSEyF1Dba/cJ3ZRa2gNSokG0eP6sX8XLRWIxBXkoSNnEvFMjoJqcLJ+
351wrW7/9rl+bmQjq4dmgk27EUkoOaTlOUVErozU5aAUJdGGxInnaN415ZwVyExEc1AD754O
1njqH0YXFTBCQ6LELkcVXXj0u1t6G7cCoTVhUxxHuIftL07choAg9Q9P/wobeUXzRuEdzXhv
Ljzjtf5ZGWQ1wuWpEu</vt:lpwstr>
  </property>
  <property fmtid="{D5CDD505-2E9C-101B-9397-08002B2CF9AE}" pid="3" name="_2015_ms_pID_7253431">
    <vt:lpwstr>b2P7xqKMZjxghNVJFHNESlrI5zylkM9AnhWPYEl13jyaY/O+OUchTl
phi5yfukoShih09zYAuD50OlljtgWdkj14M6PNv6KYxXb+Aaa8AgEqjAjdm8xByGH+Bn7wiO
zZPRR2dGd7ISzVk6MRN9x9gMwvrVmBq+QJiGeJXxoW3gtJ/pblr/f9LR3C2j+4Psro8=</vt:lpwstr>
  </property>
  <property fmtid="{D5CDD505-2E9C-101B-9397-08002B2CF9AE}" pid="4" name="_readonly">
    <vt:lpwstr/>
  </property>
  <property fmtid="{D5CDD505-2E9C-101B-9397-08002B2CF9AE}" pid="5" name="_change">
    <vt:lpwstr/>
  </property>
  <property fmtid="{D5CDD505-2E9C-101B-9397-08002B2CF9AE}" pid="6" name="_full-control">
    <vt:lpwstr/>
  </property>
  <property fmtid="{D5CDD505-2E9C-101B-9397-08002B2CF9AE}" pid="7" name="sflag">
    <vt:lpwstr>1577075155</vt:lpwstr>
  </property>
</Properties>
</file>