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2C8D" w:rsidRDefault="00DB2C8D" w:rsidP="002B4C11">
      <w:pPr>
        <w:suppressAutoHyphens/>
        <w:spacing w:after="120"/>
        <w:rPr>
          <w:rFonts w:ascii="Arial" w:hAnsi="Arial" w:cs="Arial"/>
          <w:b/>
        </w:rPr>
      </w:pPr>
    </w:p>
    <w:p w:rsidR="00DB2C8D" w:rsidRDefault="00DB2C8D" w:rsidP="002B4C11">
      <w:pPr>
        <w:suppressAutoHyphens/>
        <w:spacing w:after="120"/>
        <w:rPr>
          <w:rFonts w:ascii="Arial" w:hAnsi="Arial" w:cs="Arial"/>
          <w:b/>
        </w:rPr>
      </w:pPr>
    </w:p>
    <w:p w:rsidR="00B7008A" w:rsidRPr="00265091" w:rsidRDefault="00265091" w:rsidP="002B4C11">
      <w:pPr>
        <w:suppressAutoHyphens/>
        <w:spacing w:after="120"/>
        <w:rPr>
          <w:rFonts w:ascii="Arial" w:hAnsi="Arial" w:cs="Arial"/>
          <w:b/>
          <w:color w:val="000000" w:themeColor="text1"/>
        </w:rPr>
      </w:pPr>
      <w:r w:rsidRPr="00265091">
        <w:rPr>
          <w:rFonts w:ascii="Arial" w:hAnsi="Arial" w:cs="Arial"/>
          <w:b/>
          <w:color w:val="000000" w:themeColor="text1"/>
        </w:rPr>
        <w:t xml:space="preserve">13 </w:t>
      </w:r>
      <w:r w:rsidR="00B7008A" w:rsidRPr="00265091">
        <w:rPr>
          <w:rFonts w:ascii="Arial" w:hAnsi="Arial" w:cs="Arial"/>
          <w:b/>
          <w:color w:val="000000" w:themeColor="text1"/>
        </w:rPr>
        <w:t>марта 20</w:t>
      </w:r>
      <w:r w:rsidR="00486698" w:rsidRPr="00265091">
        <w:rPr>
          <w:rFonts w:ascii="Arial" w:hAnsi="Arial" w:cs="Arial"/>
          <w:b/>
          <w:color w:val="000000" w:themeColor="text1"/>
        </w:rPr>
        <w:t>20</w:t>
      </w:r>
      <w:r w:rsidR="00B7008A" w:rsidRPr="00265091">
        <w:rPr>
          <w:rFonts w:ascii="Arial" w:hAnsi="Arial" w:cs="Arial"/>
          <w:b/>
          <w:color w:val="000000" w:themeColor="text1"/>
        </w:rPr>
        <w:t xml:space="preserve"> г.</w:t>
      </w:r>
    </w:p>
    <w:p w:rsidR="00B7008A" w:rsidRPr="00435599" w:rsidRDefault="00B7008A" w:rsidP="002B4C11">
      <w:pPr>
        <w:suppressAutoHyphens/>
        <w:spacing w:after="120"/>
        <w:rPr>
          <w:rFonts w:ascii="Arial" w:hAnsi="Arial" w:cs="Arial"/>
          <w:b/>
          <w:sz w:val="24"/>
        </w:rPr>
      </w:pPr>
      <w:r w:rsidRPr="00435599">
        <w:rPr>
          <w:rFonts w:ascii="Arial" w:hAnsi="Arial" w:cs="Arial"/>
          <w:b/>
          <w:sz w:val="24"/>
        </w:rPr>
        <w:t>Пресс-релиз</w:t>
      </w:r>
    </w:p>
    <w:p w:rsidR="002B4C11" w:rsidRPr="002B4C11" w:rsidRDefault="002B4C11" w:rsidP="002B4C11">
      <w:pPr>
        <w:suppressAutoHyphens/>
        <w:rPr>
          <w:rFonts w:ascii="Arial" w:hAnsi="Arial" w:cs="Arial"/>
          <w:b/>
          <w:bCs/>
          <w:sz w:val="28"/>
          <w:szCs w:val="28"/>
        </w:rPr>
      </w:pPr>
      <w:r w:rsidRPr="002B4C11">
        <w:rPr>
          <w:rFonts w:ascii="Arial" w:hAnsi="Arial" w:cs="Arial"/>
          <w:b/>
          <w:bCs/>
          <w:sz w:val="28"/>
          <w:szCs w:val="28"/>
        </w:rPr>
        <w:t xml:space="preserve">Интернет энергии: инженеры НГТУ НЭТИ «научат» умные </w:t>
      </w:r>
      <w:proofErr w:type="spellStart"/>
      <w:r w:rsidRPr="002B4C11">
        <w:rPr>
          <w:rFonts w:ascii="Arial" w:hAnsi="Arial" w:cs="Arial"/>
          <w:b/>
          <w:bCs/>
          <w:sz w:val="28"/>
          <w:szCs w:val="28"/>
        </w:rPr>
        <w:t>энергороутеры</w:t>
      </w:r>
      <w:proofErr w:type="spellEnd"/>
      <w:r w:rsidRPr="002B4C11">
        <w:rPr>
          <w:rFonts w:ascii="Arial" w:hAnsi="Arial" w:cs="Arial"/>
          <w:b/>
          <w:bCs/>
          <w:sz w:val="28"/>
          <w:szCs w:val="28"/>
        </w:rPr>
        <w:t xml:space="preserve"> обмениваться электричеством для развития частной генерации</w:t>
      </w:r>
    </w:p>
    <w:p w:rsidR="002B4C11" w:rsidRPr="002B4C11" w:rsidRDefault="002B4C11" w:rsidP="002B4C11">
      <w:pPr>
        <w:suppressAutoHyphens/>
        <w:rPr>
          <w:rFonts w:ascii="Arial" w:hAnsi="Arial" w:cs="Arial"/>
          <w:b/>
          <w:bCs/>
          <w:sz w:val="24"/>
          <w:szCs w:val="24"/>
        </w:rPr>
      </w:pPr>
      <w:r w:rsidRPr="002B4C11">
        <w:rPr>
          <w:rFonts w:ascii="Arial" w:hAnsi="Arial" w:cs="Arial"/>
          <w:b/>
          <w:bCs/>
          <w:sz w:val="24"/>
          <w:szCs w:val="24"/>
        </w:rPr>
        <w:t>Молодые ученые</w:t>
      </w:r>
      <w:r w:rsidRPr="002B4C11">
        <w:rPr>
          <w:rFonts w:ascii="Arial" w:hAnsi="Arial" w:cs="Arial"/>
          <w:b/>
          <w:bCs/>
          <w:color w:val="FF0000"/>
          <w:sz w:val="24"/>
          <w:szCs w:val="24"/>
        </w:rPr>
        <w:t xml:space="preserve"> </w:t>
      </w:r>
      <w:r w:rsidRPr="002B4C11">
        <w:rPr>
          <w:rFonts w:ascii="Arial" w:hAnsi="Arial" w:cs="Arial"/>
          <w:b/>
          <w:bCs/>
          <w:sz w:val="24"/>
          <w:szCs w:val="24"/>
        </w:rPr>
        <w:t xml:space="preserve">факультета энергетики </w:t>
      </w:r>
      <w:r w:rsidR="005774BB">
        <w:rPr>
          <w:rFonts w:ascii="Arial" w:hAnsi="Arial" w:cs="Arial"/>
          <w:b/>
          <w:bCs/>
          <w:sz w:val="24"/>
          <w:szCs w:val="24"/>
        </w:rPr>
        <w:t xml:space="preserve">НГТУ </w:t>
      </w:r>
      <w:r w:rsidRPr="002B4C11">
        <w:rPr>
          <w:rFonts w:ascii="Arial" w:hAnsi="Arial" w:cs="Arial"/>
          <w:b/>
          <w:bCs/>
          <w:sz w:val="24"/>
          <w:szCs w:val="24"/>
        </w:rPr>
        <w:t xml:space="preserve">НЭТИ разработают адаптивные алгоритмы управления для </w:t>
      </w:r>
      <w:proofErr w:type="spellStart"/>
      <w:r w:rsidRPr="002B4C11">
        <w:rPr>
          <w:rFonts w:ascii="Arial" w:hAnsi="Arial" w:cs="Arial"/>
          <w:b/>
          <w:bCs/>
          <w:sz w:val="24"/>
          <w:szCs w:val="24"/>
        </w:rPr>
        <w:t>энергороутеров</w:t>
      </w:r>
      <w:proofErr w:type="spellEnd"/>
      <w:r w:rsidRPr="002B4C11">
        <w:rPr>
          <w:rFonts w:ascii="Arial" w:hAnsi="Arial" w:cs="Arial"/>
          <w:b/>
          <w:bCs/>
          <w:sz w:val="24"/>
          <w:szCs w:val="24"/>
        </w:rPr>
        <w:t>, которые дадут возможность малой генерации объединяться в локальные энергосети и улучшат качество обмена электроэнергией между ними. Проект получил двухлетний грант Президента Российской Федерации – 600 000 рублей ежегодно.</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Разработка ученых факультета энергетики НГТУ НЭТИ будет применятся в автономных децентрализованных электроэнергетических системах малой и средней мощности, активно развивающихся в России и зарубежных странах. В нашей стране результаты в первую очередь найдут широкое применение в автономных энергосистемах удаленных и труднодоступных регионов, которые не могут подключиться к единой энергетической системе.</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«Проводить линии электропередач в удаленные места или территории со сложным рельефом зачастую является нецелесообразным. Линии повреждаются во время сезонных катаклизмов или отключаются из-за погодных условий, поэтому выработка энергии по месту ее потребления сейчас становится все более популярной. Чаще всего используют дизельные/газовые установки или генераторы на основе возобновляемых источников: энергии солнца, ветра», –</w:t>
      </w:r>
      <w:r w:rsidR="00265091">
        <w:rPr>
          <w:rFonts w:ascii="Arial" w:hAnsi="Arial" w:cs="Arial"/>
          <w:sz w:val="24"/>
          <w:szCs w:val="24"/>
        </w:rPr>
        <w:t xml:space="preserve"> </w:t>
      </w:r>
      <w:r w:rsidR="001B5057" w:rsidRPr="00265091">
        <w:rPr>
          <w:rFonts w:ascii="Arial" w:hAnsi="Arial" w:cs="Arial"/>
          <w:color w:val="000000" w:themeColor="text1"/>
          <w:sz w:val="24"/>
          <w:szCs w:val="24"/>
        </w:rPr>
        <w:t>рассказывает</w:t>
      </w:r>
      <w:r w:rsidRPr="002B4C11">
        <w:rPr>
          <w:rFonts w:ascii="Arial" w:hAnsi="Arial" w:cs="Arial"/>
          <w:sz w:val="24"/>
          <w:szCs w:val="24"/>
        </w:rPr>
        <w:t xml:space="preserve"> руководитель проекта</w:t>
      </w:r>
      <w:r w:rsidR="005774BB">
        <w:rPr>
          <w:rFonts w:ascii="Arial" w:hAnsi="Arial" w:cs="Arial"/>
          <w:sz w:val="24"/>
          <w:szCs w:val="24"/>
        </w:rPr>
        <w:t xml:space="preserve"> –</w:t>
      </w:r>
      <w:r w:rsidRPr="002B4C11">
        <w:rPr>
          <w:rFonts w:ascii="Arial" w:hAnsi="Arial" w:cs="Arial"/>
          <w:sz w:val="24"/>
          <w:szCs w:val="24"/>
        </w:rPr>
        <w:t xml:space="preserve"> </w:t>
      </w:r>
      <w:r w:rsidR="005774BB" w:rsidRPr="002B4C11">
        <w:rPr>
          <w:rFonts w:ascii="Arial" w:hAnsi="Arial" w:cs="Arial"/>
          <w:sz w:val="24"/>
          <w:szCs w:val="24"/>
        </w:rPr>
        <w:t xml:space="preserve">старший преподаватель кафедры электроники и электротехники НГТУ НЭТИ </w:t>
      </w:r>
      <w:r w:rsidRPr="002B4C11">
        <w:rPr>
          <w:rFonts w:ascii="Arial" w:hAnsi="Arial" w:cs="Arial"/>
          <w:sz w:val="24"/>
          <w:szCs w:val="24"/>
        </w:rPr>
        <w:t>кандидат технических наук Роман Горбунов.</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Локальная энергосистема также может использоваться совместно с централизованной. В таком случае локальное генерирование будет давать экономические преимущества, если продавать излишки энергии в общую сеть или покупать из сети только в условиях максимального энергопотребления.</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 xml:space="preserve">«Сейчас многие устанавливают для своих частных домов или дачных участков автономную систему электропитания. В общей сети могут произойти какие-то сбои или вам </w:t>
      </w:r>
      <w:proofErr w:type="spellStart"/>
      <w:r w:rsidRPr="002B4C11">
        <w:rPr>
          <w:rFonts w:ascii="Arial" w:hAnsi="Arial" w:cs="Arial"/>
          <w:sz w:val="24"/>
          <w:szCs w:val="24"/>
        </w:rPr>
        <w:t>планово</w:t>
      </w:r>
      <w:proofErr w:type="spellEnd"/>
      <w:r w:rsidRPr="002B4C11">
        <w:rPr>
          <w:rFonts w:ascii="Arial" w:hAnsi="Arial" w:cs="Arial"/>
          <w:sz w:val="24"/>
          <w:szCs w:val="24"/>
        </w:rPr>
        <w:t xml:space="preserve"> отключат энергию. Для людей, которые живут в частных домах постоянно, это серьезная проблема. Они отходят от такой модели и устанавливают свою энергосистему: солнечные панели на крышу или ветряки. Это бытовой пример причин роста популярности децентрализованных энергосистем», –</w:t>
      </w:r>
      <w:bookmarkStart w:id="0" w:name="_GoBack"/>
      <w:r w:rsidR="00265091" w:rsidRPr="00265091">
        <w:rPr>
          <w:rFonts w:ascii="Arial" w:hAnsi="Arial" w:cs="Arial"/>
          <w:color w:val="000000" w:themeColor="text1"/>
          <w:sz w:val="24"/>
          <w:szCs w:val="24"/>
        </w:rPr>
        <w:t xml:space="preserve"> </w:t>
      </w:r>
      <w:r w:rsidR="00171C7F" w:rsidRPr="00265091">
        <w:rPr>
          <w:rFonts w:ascii="Arial" w:hAnsi="Arial" w:cs="Arial"/>
          <w:color w:val="000000" w:themeColor="text1"/>
          <w:sz w:val="24"/>
          <w:szCs w:val="24"/>
        </w:rPr>
        <w:t xml:space="preserve">говорит </w:t>
      </w:r>
      <w:bookmarkEnd w:id="0"/>
      <w:r w:rsidRPr="002B4C11">
        <w:rPr>
          <w:rFonts w:ascii="Arial" w:hAnsi="Arial" w:cs="Arial"/>
          <w:sz w:val="24"/>
          <w:szCs w:val="24"/>
        </w:rPr>
        <w:t>Роман Горбунов.</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lastRenderedPageBreak/>
        <w:t>В децентрализованной системе, где есть много независимых генерирующих устройств и потребителей, может меняться их функциональное назначение. Например, когда электромобиль подключается к системе</w:t>
      </w:r>
      <w:r w:rsidR="001B5057">
        <w:rPr>
          <w:rFonts w:ascii="Arial" w:hAnsi="Arial" w:cs="Arial"/>
          <w:sz w:val="24"/>
          <w:szCs w:val="24"/>
        </w:rPr>
        <w:t>,</w:t>
      </w:r>
      <w:r w:rsidRPr="002B4C11">
        <w:rPr>
          <w:rFonts w:ascii="Arial" w:hAnsi="Arial" w:cs="Arial"/>
          <w:sz w:val="24"/>
          <w:szCs w:val="24"/>
        </w:rPr>
        <w:t xml:space="preserve"> он потребляет энергию для зарядки, но, когда он зарядился, может использовать энергию как накопитель. Когда этой энергии становится слишком много, е</w:t>
      </w:r>
      <w:r w:rsidR="001B5057">
        <w:rPr>
          <w:rFonts w:ascii="Arial" w:hAnsi="Arial" w:cs="Arial"/>
          <w:sz w:val="24"/>
          <w:szCs w:val="24"/>
        </w:rPr>
        <w:t>е</w:t>
      </w:r>
      <w:r w:rsidRPr="002B4C11">
        <w:rPr>
          <w:rFonts w:ascii="Arial" w:hAnsi="Arial" w:cs="Arial"/>
          <w:sz w:val="24"/>
          <w:szCs w:val="24"/>
        </w:rPr>
        <w:t xml:space="preserve"> можно даже продавать в сеть. Тип децентрализованной электроэнергетической системы, в которой реализовано интеллектуальное распределенное управление, осуществляемое за счет энергетических трансакций между ее пользователями, называется интернетом энергии. </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 xml:space="preserve">«У интернета энергии принцип работы как у глобальной сети Интернет. Один </w:t>
      </w:r>
      <w:proofErr w:type="spellStart"/>
      <w:r w:rsidRPr="002B4C11">
        <w:rPr>
          <w:rFonts w:ascii="Arial" w:hAnsi="Arial" w:cs="Arial"/>
          <w:sz w:val="24"/>
          <w:szCs w:val="24"/>
        </w:rPr>
        <w:t>Wi</w:t>
      </w:r>
      <w:proofErr w:type="spellEnd"/>
      <w:r w:rsidRPr="002B4C11">
        <w:rPr>
          <w:rFonts w:ascii="Arial" w:hAnsi="Arial" w:cs="Arial"/>
          <w:sz w:val="24"/>
          <w:szCs w:val="24"/>
        </w:rPr>
        <w:t>-</w:t>
      </w:r>
      <w:proofErr w:type="spellStart"/>
      <w:r w:rsidRPr="002B4C11">
        <w:rPr>
          <w:rFonts w:ascii="Arial" w:hAnsi="Arial" w:cs="Arial"/>
          <w:sz w:val="24"/>
          <w:szCs w:val="24"/>
        </w:rPr>
        <w:t>Fi</w:t>
      </w:r>
      <w:proofErr w:type="spellEnd"/>
      <w:r w:rsidR="001B5057">
        <w:rPr>
          <w:rFonts w:ascii="Arial" w:hAnsi="Arial" w:cs="Arial"/>
          <w:sz w:val="24"/>
          <w:szCs w:val="24"/>
        </w:rPr>
        <w:t>-</w:t>
      </w:r>
      <w:r w:rsidRPr="002B4C11">
        <w:rPr>
          <w:rFonts w:ascii="Arial" w:hAnsi="Arial" w:cs="Arial"/>
          <w:sz w:val="24"/>
          <w:szCs w:val="24"/>
        </w:rPr>
        <w:t xml:space="preserve">роутер подключен к сети, к нему приходят данные, и роутер распространяет их по компьютерам. Здесь точно такая же система. Потоки энергии поступают через </w:t>
      </w:r>
      <w:proofErr w:type="spellStart"/>
      <w:r w:rsidRPr="002B4C11">
        <w:rPr>
          <w:rFonts w:ascii="Arial" w:hAnsi="Arial" w:cs="Arial"/>
          <w:sz w:val="24"/>
          <w:szCs w:val="24"/>
        </w:rPr>
        <w:t>энергороутер</w:t>
      </w:r>
      <w:proofErr w:type="spellEnd"/>
      <w:r w:rsidRPr="002B4C11">
        <w:rPr>
          <w:rFonts w:ascii="Arial" w:hAnsi="Arial" w:cs="Arial"/>
          <w:sz w:val="24"/>
          <w:szCs w:val="24"/>
        </w:rPr>
        <w:t>, он распределяет ее между пользователями», – комментирует Горбунов.</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Концептуально пользователями интернета энергии могут быть владельцы любого электроэнергетического оборудования, производящего, накапливающего или потребляющего электроэнергию, а также субъекты, оказывающие владельцам электроэнергетического оборудования различные услуги. Система открыта для подключени</w:t>
      </w:r>
      <w:r w:rsidR="00481885">
        <w:rPr>
          <w:rFonts w:ascii="Arial" w:hAnsi="Arial" w:cs="Arial"/>
          <w:sz w:val="24"/>
          <w:szCs w:val="24"/>
        </w:rPr>
        <w:t>я</w:t>
      </w:r>
      <w:r w:rsidRPr="002B4C11">
        <w:rPr>
          <w:rFonts w:ascii="Arial" w:hAnsi="Arial" w:cs="Arial"/>
          <w:sz w:val="24"/>
          <w:szCs w:val="24"/>
        </w:rPr>
        <w:t xml:space="preserve"> генерирующих устройств и иного оборудования, поэтому конфигурация системы </w:t>
      </w:r>
      <w:proofErr w:type="spellStart"/>
      <w:r w:rsidRPr="002B4C11">
        <w:rPr>
          <w:rFonts w:ascii="Arial" w:hAnsi="Arial" w:cs="Arial"/>
          <w:sz w:val="24"/>
          <w:szCs w:val="24"/>
        </w:rPr>
        <w:t>недетерминирована</w:t>
      </w:r>
      <w:proofErr w:type="spellEnd"/>
      <w:r w:rsidRPr="002B4C11">
        <w:rPr>
          <w:rFonts w:ascii="Arial" w:hAnsi="Arial" w:cs="Arial"/>
          <w:sz w:val="24"/>
          <w:szCs w:val="24"/>
        </w:rPr>
        <w:t>, что существенно усложняет управление.</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 xml:space="preserve">«Сейчас в подобных системах применяются алгоритмы двух типов: первые (конфигурация </w:t>
      </w:r>
      <w:proofErr w:type="spellStart"/>
      <w:r w:rsidRPr="002B4C11">
        <w:rPr>
          <w:rFonts w:ascii="Arial" w:hAnsi="Arial" w:cs="Arial"/>
          <w:sz w:val="24"/>
          <w:szCs w:val="24"/>
        </w:rPr>
        <w:t>Master-Slave</w:t>
      </w:r>
      <w:proofErr w:type="spellEnd"/>
      <w:r w:rsidRPr="002B4C11">
        <w:rPr>
          <w:rFonts w:ascii="Arial" w:hAnsi="Arial" w:cs="Arial"/>
          <w:sz w:val="24"/>
          <w:szCs w:val="24"/>
        </w:rPr>
        <w:t xml:space="preserve">) назначают в системе главный и ведомые преобразователи энергии, связанные друг с другом по информационному каналу, а вторые (конфигурация </w:t>
      </w:r>
      <w:proofErr w:type="spellStart"/>
      <w:r w:rsidRPr="002B4C11">
        <w:rPr>
          <w:rFonts w:ascii="Arial" w:hAnsi="Arial" w:cs="Arial"/>
          <w:sz w:val="24"/>
          <w:szCs w:val="24"/>
        </w:rPr>
        <w:t>Peer-to-Peer</w:t>
      </w:r>
      <w:proofErr w:type="spellEnd"/>
      <w:r w:rsidRPr="002B4C11">
        <w:rPr>
          <w:rFonts w:ascii="Arial" w:hAnsi="Arial" w:cs="Arial"/>
          <w:sz w:val="24"/>
          <w:szCs w:val="24"/>
        </w:rPr>
        <w:t>) такой связи не имеют и выравнивают потоки за счет управления выходным импедансом. Преимущества вторых в концепции интернета энергии очевидны, но возникают сложности с качеством напряжения. Более того, при открытой архитектуре есть риск, что система в принципе потеряет устойчивость. Разрабатываемые нами алгоритмы управления как раз направлены на решение этих проблем», – говорит Роман Горбунов.</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 xml:space="preserve">Задача ученых НГТУ НЭТИ – обеспечить, в первую очередь, устойчивую согласованную работу всего </w:t>
      </w:r>
      <w:proofErr w:type="spellStart"/>
      <w:r w:rsidRPr="002B4C11">
        <w:rPr>
          <w:rFonts w:ascii="Arial" w:hAnsi="Arial" w:cs="Arial"/>
          <w:sz w:val="24"/>
          <w:szCs w:val="24"/>
        </w:rPr>
        <w:t>энергопреобразующего</w:t>
      </w:r>
      <w:proofErr w:type="spellEnd"/>
      <w:r w:rsidRPr="002B4C11">
        <w:rPr>
          <w:rFonts w:ascii="Arial" w:hAnsi="Arial" w:cs="Arial"/>
          <w:sz w:val="24"/>
          <w:szCs w:val="24"/>
        </w:rPr>
        <w:t xml:space="preserve"> оборудования локальной энергосистемы, а также поддерживать необходимое качество электроэнергии. Достигается это за счет специальных алгоритмов управления.</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«Проблему устойчивости распределенной энергосистемы можно показать на следующем примере. Допустим есть два независимых источника энергии, есть какое-то суммарное энергопотребление, меньшее, чем полная мощность этих генераторов, но превышающее мощность каждого из них. Если не принимать специальных мер, то потоки энергии распределятся между генераторами неравномерно. Возможно, что весь ток перейдет на один генератор, а он, конечно, не рассчитан на такую мощность. В лучшем случае он просто отключится по защитам. А это значит, что вся нагрузка перейдет на второй генератор, который также не рассчитан на такую мощность, соответственно</w:t>
      </w:r>
      <w:r w:rsidR="00481885">
        <w:rPr>
          <w:rFonts w:ascii="Arial" w:hAnsi="Arial" w:cs="Arial"/>
          <w:sz w:val="24"/>
          <w:szCs w:val="24"/>
        </w:rPr>
        <w:t>,</w:t>
      </w:r>
      <w:r w:rsidRPr="002B4C11">
        <w:rPr>
          <w:rFonts w:ascii="Arial" w:hAnsi="Arial" w:cs="Arial"/>
          <w:sz w:val="24"/>
          <w:szCs w:val="24"/>
        </w:rPr>
        <w:t xml:space="preserve"> и тот отключится. И потребитель потеряет энергию. Это пример неустойчивой энергосистемы. Организовав управление генераторами по определенным алгоритмам</w:t>
      </w:r>
      <w:r w:rsidR="00481885">
        <w:rPr>
          <w:rFonts w:ascii="Arial" w:hAnsi="Arial" w:cs="Arial"/>
          <w:sz w:val="24"/>
          <w:szCs w:val="24"/>
        </w:rPr>
        <w:t>,</w:t>
      </w:r>
      <w:r w:rsidRPr="002B4C11">
        <w:rPr>
          <w:rFonts w:ascii="Arial" w:hAnsi="Arial" w:cs="Arial"/>
          <w:sz w:val="24"/>
          <w:szCs w:val="24"/>
        </w:rPr>
        <w:t xml:space="preserve"> энергопотребление можно выровнять. Мы хотим сделать так, чтобы выравнивание осуществлялось каждым генератором самостоятельно, без канала связи с другими </w:t>
      </w:r>
      <w:r w:rsidRPr="002B4C11">
        <w:rPr>
          <w:rFonts w:ascii="Arial" w:hAnsi="Arial" w:cs="Arial"/>
          <w:sz w:val="24"/>
          <w:szCs w:val="24"/>
        </w:rPr>
        <w:lastRenderedPageBreak/>
        <w:t>подсистемами. Это активно развивающееся и очень востребованное направление энергетики», – рассказывает Роман Горбунов.</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 xml:space="preserve">Результаты также будут востребованы в космической отрасли. Система электропитания космического аппарата представляет собой полноценную автономную энергетическую систему, получающую первичную энергию от возобновляемых источников с накоплением в аккумуляторных батареях для обеспечения непрерывного электропитания спутника при его нахождении на всех участках орбиты. </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 xml:space="preserve">Такая </w:t>
      </w:r>
      <w:proofErr w:type="spellStart"/>
      <w:r w:rsidRPr="002B4C11">
        <w:rPr>
          <w:rFonts w:ascii="Arial" w:hAnsi="Arial" w:cs="Arial"/>
          <w:sz w:val="24"/>
          <w:szCs w:val="24"/>
        </w:rPr>
        <w:t>энергопреобразующая</w:t>
      </w:r>
      <w:proofErr w:type="spellEnd"/>
      <w:r w:rsidRPr="002B4C11">
        <w:rPr>
          <w:rFonts w:ascii="Arial" w:hAnsi="Arial" w:cs="Arial"/>
          <w:sz w:val="24"/>
          <w:szCs w:val="24"/>
        </w:rPr>
        <w:t xml:space="preserve"> аппаратура содержит от 8 до 50 и более параллельно работающих силовых модулей со сложной многоуровневой системой автоматики, обеспечивающей включение, выключение, переключение и резервирование модулей с поддержанием требуемого качества выходного напряжения. Ожидается, что развитие разрабатываемых адаптивных алгоритмов управления энергосистемой применительно к системам электропитания космических аппаратов позволит значительно повысить надежность и уменьшить массу системы. </w:t>
      </w:r>
    </w:p>
    <w:p w:rsidR="002B4C11" w:rsidRPr="002B4C11" w:rsidRDefault="002B4C11" w:rsidP="002B4C11">
      <w:pPr>
        <w:suppressAutoHyphens/>
        <w:rPr>
          <w:rFonts w:ascii="Arial" w:hAnsi="Arial" w:cs="Arial"/>
          <w:sz w:val="24"/>
          <w:szCs w:val="24"/>
        </w:rPr>
      </w:pPr>
      <w:r w:rsidRPr="002B4C11">
        <w:rPr>
          <w:rFonts w:ascii="Arial" w:hAnsi="Arial" w:cs="Arial"/>
          <w:sz w:val="24"/>
          <w:szCs w:val="24"/>
        </w:rPr>
        <w:t>Первые экспериментальные результаты запланированы на июнь 2020 года.</w:t>
      </w:r>
    </w:p>
    <w:p w:rsidR="002B4C11" w:rsidRPr="002B4C11" w:rsidRDefault="002B4C11" w:rsidP="002B4C11">
      <w:pPr>
        <w:suppressAutoHyphens/>
        <w:rPr>
          <w:rFonts w:ascii="Arial" w:hAnsi="Arial" w:cs="Arial"/>
          <w:sz w:val="24"/>
          <w:szCs w:val="24"/>
        </w:rPr>
      </w:pPr>
    </w:p>
    <w:p w:rsidR="00766924" w:rsidRDefault="00766924" w:rsidP="002B4C11">
      <w:pPr>
        <w:suppressAutoHyphens/>
        <w:spacing w:after="120" w:line="240" w:lineRule="auto"/>
        <w:rPr>
          <w:rFonts w:ascii="Arial" w:hAnsi="Arial" w:cs="Arial"/>
          <w:sz w:val="24"/>
          <w:szCs w:val="24"/>
        </w:rPr>
      </w:pPr>
    </w:p>
    <w:p w:rsidR="009C6648" w:rsidRPr="009C6648" w:rsidRDefault="009C6648" w:rsidP="002B4C11">
      <w:pPr>
        <w:suppressAutoHyphens/>
        <w:spacing w:after="120" w:line="240" w:lineRule="auto"/>
        <w:rPr>
          <w:rFonts w:ascii="Arial" w:hAnsi="Arial" w:cs="Arial"/>
          <w:sz w:val="24"/>
          <w:szCs w:val="24"/>
        </w:rPr>
      </w:pPr>
      <w:r w:rsidRPr="009C6648">
        <w:rPr>
          <w:rFonts w:ascii="Arial" w:hAnsi="Arial" w:cs="Arial"/>
          <w:b/>
          <w:sz w:val="24"/>
          <w:szCs w:val="24"/>
        </w:rPr>
        <w:t>Для СМИ</w:t>
      </w:r>
    </w:p>
    <w:p w:rsidR="00062681" w:rsidRPr="00435599" w:rsidRDefault="00F102FD" w:rsidP="002B4C11">
      <w:pPr>
        <w:suppressAutoHyphens/>
        <w:spacing w:after="120" w:line="240" w:lineRule="auto"/>
        <w:rPr>
          <w:rStyle w:val="a5"/>
          <w:rFonts w:ascii="Arial" w:hAnsi="Arial" w:cs="Arial"/>
          <w:sz w:val="24"/>
          <w:szCs w:val="24"/>
        </w:rPr>
      </w:pPr>
      <w:r w:rsidRPr="002E5806">
        <w:rPr>
          <w:rStyle w:val="a5"/>
          <w:rFonts w:ascii="Arial" w:hAnsi="Arial" w:cs="Arial"/>
          <w:sz w:val="24"/>
          <w:szCs w:val="24"/>
          <w:u w:val="none"/>
        </w:rPr>
        <w:t xml:space="preserve">Юрий Лобанов, пресс-секретарь, +7-923-143-50-65, </w:t>
      </w:r>
      <w:hyperlink r:id="rId8" w:history="1">
        <w:r w:rsidR="00062681" w:rsidRPr="00435599">
          <w:rPr>
            <w:rStyle w:val="a5"/>
            <w:rFonts w:ascii="Arial" w:hAnsi="Arial" w:cs="Arial"/>
            <w:sz w:val="24"/>
            <w:szCs w:val="24"/>
          </w:rPr>
          <w:t>is@nstu.ru</w:t>
        </w:r>
      </w:hyperlink>
    </w:p>
    <w:p w:rsidR="00DC6B8D" w:rsidRPr="00435599" w:rsidRDefault="00DC6B8D" w:rsidP="002B4C11">
      <w:pPr>
        <w:suppressAutoHyphens/>
        <w:spacing w:after="120" w:line="240" w:lineRule="auto"/>
        <w:rPr>
          <w:rStyle w:val="a5"/>
          <w:rFonts w:ascii="Arial" w:hAnsi="Arial" w:cs="Arial"/>
          <w:sz w:val="24"/>
          <w:szCs w:val="24"/>
        </w:rPr>
      </w:pPr>
      <w:r w:rsidRPr="002E5806">
        <w:rPr>
          <w:rStyle w:val="a5"/>
          <w:rFonts w:ascii="Arial" w:hAnsi="Arial" w:cs="Arial"/>
          <w:sz w:val="24"/>
          <w:szCs w:val="24"/>
          <w:u w:val="none"/>
        </w:rPr>
        <w:t xml:space="preserve">Алина </w:t>
      </w:r>
      <w:proofErr w:type="spellStart"/>
      <w:r w:rsidRPr="002E5806">
        <w:rPr>
          <w:rStyle w:val="a5"/>
          <w:rFonts w:ascii="Arial" w:hAnsi="Arial" w:cs="Arial"/>
          <w:sz w:val="24"/>
          <w:szCs w:val="24"/>
          <w:u w:val="none"/>
        </w:rPr>
        <w:t>Деревягина</w:t>
      </w:r>
      <w:proofErr w:type="spellEnd"/>
      <w:r w:rsidRPr="002E5806">
        <w:rPr>
          <w:rStyle w:val="a5"/>
          <w:rFonts w:ascii="Arial" w:hAnsi="Arial" w:cs="Arial"/>
          <w:sz w:val="24"/>
          <w:szCs w:val="24"/>
          <w:u w:val="none"/>
        </w:rPr>
        <w:t>, журналист, +7-913-062-49</w:t>
      </w:r>
      <w:r w:rsidR="005607BE" w:rsidRPr="002E5806">
        <w:rPr>
          <w:rStyle w:val="a5"/>
          <w:rFonts w:ascii="Arial" w:hAnsi="Arial" w:cs="Arial"/>
          <w:sz w:val="24"/>
          <w:szCs w:val="24"/>
          <w:u w:val="none"/>
        </w:rPr>
        <w:t>-28</w:t>
      </w:r>
      <w:r w:rsidRPr="002E5806">
        <w:rPr>
          <w:rStyle w:val="a5"/>
          <w:rFonts w:ascii="Arial" w:hAnsi="Arial" w:cs="Arial"/>
          <w:sz w:val="24"/>
          <w:szCs w:val="24"/>
          <w:u w:val="none"/>
        </w:rPr>
        <w:t xml:space="preserve">, </w:t>
      </w:r>
      <w:hyperlink r:id="rId9" w:history="1">
        <w:r w:rsidRPr="00435599">
          <w:rPr>
            <w:rStyle w:val="a5"/>
            <w:rFonts w:ascii="Arial" w:hAnsi="Arial" w:cs="Arial"/>
            <w:sz w:val="24"/>
            <w:szCs w:val="24"/>
            <w:shd w:val="clear" w:color="auto" w:fill="FFFFFF"/>
          </w:rPr>
          <w:t>derevyagina@corp.nstu.ru</w:t>
        </w:r>
      </w:hyperlink>
    </w:p>
    <w:p w:rsidR="008111D6" w:rsidRDefault="00DC6B8D" w:rsidP="002B4C11">
      <w:pPr>
        <w:suppressAutoHyphens/>
        <w:spacing w:after="120" w:line="240" w:lineRule="auto"/>
        <w:rPr>
          <w:rStyle w:val="a5"/>
          <w:rFonts w:ascii="Arial" w:hAnsi="Arial" w:cs="Arial"/>
          <w:sz w:val="24"/>
          <w:szCs w:val="24"/>
          <w:u w:val="none"/>
        </w:rPr>
      </w:pPr>
      <w:r w:rsidRPr="002E5806">
        <w:rPr>
          <w:rStyle w:val="a5"/>
          <w:rFonts w:ascii="Arial" w:hAnsi="Arial" w:cs="Arial"/>
          <w:sz w:val="24"/>
          <w:szCs w:val="24"/>
          <w:u w:val="none"/>
        </w:rPr>
        <w:t xml:space="preserve">Руслан Курбанов, </w:t>
      </w:r>
      <w:r w:rsidR="00486698">
        <w:rPr>
          <w:rStyle w:val="a5"/>
          <w:rFonts w:ascii="Arial" w:hAnsi="Arial" w:cs="Arial"/>
          <w:sz w:val="24"/>
          <w:szCs w:val="24"/>
          <w:u w:val="none"/>
        </w:rPr>
        <w:t>корреспондент, +7-913-772-30-78</w:t>
      </w:r>
      <w:r w:rsidR="00515450">
        <w:rPr>
          <w:rStyle w:val="a5"/>
          <w:rFonts w:ascii="Arial" w:hAnsi="Arial" w:cs="Arial"/>
          <w:sz w:val="24"/>
          <w:szCs w:val="24"/>
          <w:u w:val="none"/>
        </w:rPr>
        <w:t xml:space="preserve">, </w:t>
      </w:r>
      <w:hyperlink r:id="rId10" w:history="1">
        <w:r w:rsidR="00515450" w:rsidRPr="00C252B2">
          <w:rPr>
            <w:rStyle w:val="a5"/>
            <w:rFonts w:ascii="Arial" w:hAnsi="Arial" w:cs="Arial"/>
            <w:sz w:val="24"/>
            <w:szCs w:val="24"/>
          </w:rPr>
          <w:t>kurbanov@corp.nstu.ru</w:t>
        </w:r>
      </w:hyperlink>
      <w:r w:rsidR="00515450">
        <w:rPr>
          <w:rStyle w:val="a5"/>
          <w:rFonts w:ascii="Arial" w:hAnsi="Arial" w:cs="Arial"/>
          <w:sz w:val="24"/>
          <w:szCs w:val="24"/>
          <w:u w:val="none"/>
        </w:rPr>
        <w:t xml:space="preserve"> </w:t>
      </w:r>
    </w:p>
    <w:p w:rsidR="0044632E" w:rsidRPr="00435599" w:rsidRDefault="00DC6B8D" w:rsidP="002B4C11">
      <w:pPr>
        <w:suppressAutoHyphens/>
        <w:spacing w:after="120" w:line="240" w:lineRule="auto"/>
        <w:rPr>
          <w:rFonts w:ascii="Arial" w:hAnsi="Arial" w:cs="Arial"/>
        </w:rPr>
      </w:pPr>
      <w:r w:rsidRPr="00435599">
        <w:rPr>
          <w:rFonts w:ascii="Arial" w:hAnsi="Arial" w:cs="Arial"/>
        </w:rPr>
        <w:t>_______</w:t>
      </w:r>
      <w:r w:rsidR="0044632E" w:rsidRPr="00435599">
        <w:rPr>
          <w:rFonts w:ascii="Arial" w:hAnsi="Arial" w:cs="Arial"/>
        </w:rPr>
        <w:t>_________________________________________________________________________</w:t>
      </w:r>
    </w:p>
    <w:tbl>
      <w:tblPr>
        <w:tblW w:w="10103" w:type="dxa"/>
        <w:tblLook w:val="04A0" w:firstRow="1" w:lastRow="0" w:firstColumn="1" w:lastColumn="0" w:noHBand="0" w:noVBand="1"/>
      </w:tblPr>
      <w:tblGrid>
        <w:gridCol w:w="3190"/>
        <w:gridCol w:w="3722"/>
        <w:gridCol w:w="3191"/>
      </w:tblGrid>
      <w:tr w:rsidR="0085495B" w:rsidRPr="00435599" w:rsidTr="00CE38A7">
        <w:tc>
          <w:tcPr>
            <w:tcW w:w="3190" w:type="dxa"/>
            <w:shd w:val="clear" w:color="auto" w:fill="auto"/>
          </w:tcPr>
          <w:p w:rsidR="0085495B" w:rsidRPr="00435599" w:rsidRDefault="00E1472A" w:rsidP="002B4C11">
            <w:pPr>
              <w:pStyle w:val="a8"/>
              <w:suppressAutoHyphens/>
              <w:rPr>
                <w:rFonts w:ascii="Arial" w:hAnsi="Arial" w:cs="Arial"/>
                <w:sz w:val="20"/>
                <w:szCs w:val="20"/>
                <w:lang w:val="en-US"/>
              </w:rPr>
            </w:pPr>
            <w:hyperlink r:id="rId11" w:history="1">
              <w:r w:rsidR="0085495B" w:rsidRPr="00435599">
                <w:rPr>
                  <w:rFonts w:ascii="Arial" w:hAnsi="Arial" w:cs="Arial"/>
                  <w:sz w:val="20"/>
                  <w:szCs w:val="20"/>
                </w:rPr>
                <w:object w:dxaOrig="600" w:dyaOrig="588">
                  <v:shape id="_x0000_i1025" type="#_x0000_t75" style="width:12pt;height:11.25pt" o:ole="">
                    <v:imagedata r:id="rId12" o:title=""/>
                  </v:shape>
                  <o:OLEObject Type="Embed" ProgID="PBrush" ShapeID="_x0000_i1025" DrawAspect="Content" ObjectID="_1645614592" r:id="rId13"/>
                </w:object>
              </w:r>
            </w:hyperlink>
            <w:r w:rsidR="00043ACD" w:rsidRPr="00435599">
              <w:rPr>
                <w:rFonts w:ascii="Arial" w:hAnsi="Arial" w:cs="Arial"/>
                <w:sz w:val="20"/>
                <w:szCs w:val="20"/>
                <w:lang w:val="en-US"/>
              </w:rPr>
              <w:t xml:space="preserve"> </w:t>
            </w:r>
            <w:hyperlink r:id="rId14" w:history="1">
              <w:r w:rsidR="0085495B" w:rsidRPr="00435599">
                <w:rPr>
                  <w:rStyle w:val="a5"/>
                  <w:rFonts w:ascii="Arial" w:hAnsi="Arial" w:cs="Arial"/>
                  <w:sz w:val="20"/>
                  <w:szCs w:val="20"/>
                  <w:lang w:val="en-US"/>
                </w:rPr>
                <w:t>twitter.com/</w:t>
              </w:r>
              <w:proofErr w:type="spellStart"/>
              <w:r w:rsidR="0085495B" w:rsidRPr="00435599">
                <w:rPr>
                  <w:rStyle w:val="a5"/>
                  <w:rFonts w:ascii="Arial" w:hAnsi="Arial" w:cs="Arial"/>
                  <w:sz w:val="20"/>
                  <w:szCs w:val="20"/>
                  <w:lang w:val="en-US"/>
                </w:rPr>
                <w:t>nstu_news</w:t>
              </w:r>
              <w:proofErr w:type="spellEnd"/>
            </w:hyperlink>
          </w:p>
          <w:p w:rsidR="0085495B" w:rsidRPr="00435599" w:rsidRDefault="00E1472A" w:rsidP="002B4C11">
            <w:pPr>
              <w:pStyle w:val="a8"/>
              <w:suppressAutoHyphens/>
              <w:rPr>
                <w:rFonts w:ascii="Arial" w:hAnsi="Arial" w:cs="Arial"/>
                <w:sz w:val="20"/>
                <w:szCs w:val="20"/>
                <w:lang w:val="en-US"/>
              </w:rPr>
            </w:pPr>
            <w:hyperlink r:id="rId15" w:history="1">
              <w:r w:rsidR="0085495B" w:rsidRPr="00435599">
                <w:rPr>
                  <w:rFonts w:ascii="Arial" w:hAnsi="Arial" w:cs="Arial"/>
                  <w:sz w:val="20"/>
                  <w:szCs w:val="20"/>
                </w:rPr>
                <w:object w:dxaOrig="2256" w:dyaOrig="2292">
                  <v:shape id="_x0000_i1026" type="#_x0000_t75" style="width:12pt;height:12pt" o:ole="">
                    <v:imagedata r:id="rId16" o:title=""/>
                  </v:shape>
                  <o:OLEObject Type="Embed" ProgID="PBrush" ShapeID="_x0000_i1026" DrawAspect="Content" ObjectID="_1645614593" r:id="rId17"/>
                </w:object>
              </w:r>
            </w:hyperlink>
            <w:r w:rsidR="00043ACD" w:rsidRPr="00435599">
              <w:rPr>
                <w:rFonts w:ascii="Arial" w:hAnsi="Arial" w:cs="Arial"/>
                <w:sz w:val="20"/>
                <w:szCs w:val="20"/>
                <w:lang w:val="en-US"/>
              </w:rPr>
              <w:t xml:space="preserve"> </w:t>
            </w:r>
            <w:hyperlink r:id="rId18" w:history="1">
              <w:r w:rsidR="0085495B" w:rsidRPr="00435599">
                <w:rPr>
                  <w:rStyle w:val="a5"/>
                  <w:rFonts w:ascii="Arial" w:hAnsi="Arial" w:cs="Arial"/>
                  <w:sz w:val="20"/>
                  <w:szCs w:val="20"/>
                  <w:lang w:val="en-US"/>
                </w:rPr>
                <w:t>vk.com/</w:t>
              </w:r>
              <w:proofErr w:type="spellStart"/>
              <w:r w:rsidR="0085495B" w:rsidRPr="00435599">
                <w:rPr>
                  <w:rStyle w:val="a5"/>
                  <w:rFonts w:ascii="Arial" w:hAnsi="Arial" w:cs="Arial"/>
                  <w:sz w:val="20"/>
                  <w:szCs w:val="20"/>
                  <w:lang w:val="en-US"/>
                </w:rPr>
                <w:t>nstu_vk</w:t>
              </w:r>
              <w:proofErr w:type="spellEnd"/>
            </w:hyperlink>
          </w:p>
          <w:p w:rsidR="0085495B" w:rsidRPr="00435599" w:rsidRDefault="00E1472A" w:rsidP="002B4C11">
            <w:pPr>
              <w:pStyle w:val="a8"/>
              <w:suppressAutoHyphens/>
              <w:rPr>
                <w:rFonts w:ascii="Arial" w:hAnsi="Arial" w:cs="Arial"/>
                <w:sz w:val="20"/>
                <w:szCs w:val="20"/>
                <w:lang w:val="en-US"/>
              </w:rPr>
            </w:pPr>
            <w:hyperlink r:id="rId19" w:history="1">
              <w:r w:rsidR="0085495B" w:rsidRPr="00435599">
                <w:rPr>
                  <w:rFonts w:ascii="Arial" w:hAnsi="Arial" w:cs="Arial"/>
                  <w:sz w:val="20"/>
                  <w:szCs w:val="20"/>
                </w:rPr>
                <w:object w:dxaOrig="624" w:dyaOrig="588">
                  <v:shape id="_x0000_i1027" type="#_x0000_t75" style="width:11.25pt;height:11.25pt" o:ole="">
                    <v:imagedata r:id="rId20" o:title="" cropbottom="3561f" cropleft="2836f" cropright="4516f"/>
                  </v:shape>
                  <o:OLEObject Type="Embed" ProgID="PBrush" ShapeID="_x0000_i1027" DrawAspect="Content" ObjectID="_1645614594" r:id="rId21"/>
                </w:object>
              </w:r>
            </w:hyperlink>
            <w:r w:rsidR="00043ACD" w:rsidRPr="00435599">
              <w:rPr>
                <w:rFonts w:ascii="Arial" w:hAnsi="Arial" w:cs="Arial"/>
                <w:sz w:val="20"/>
                <w:szCs w:val="20"/>
                <w:lang w:val="en-US"/>
              </w:rPr>
              <w:t xml:space="preserve"> </w:t>
            </w:r>
            <w:hyperlink r:id="rId22" w:history="1">
              <w:r w:rsidR="0085495B" w:rsidRPr="00435599">
                <w:rPr>
                  <w:rStyle w:val="a5"/>
                  <w:rFonts w:ascii="Arial" w:hAnsi="Arial" w:cs="Arial"/>
                  <w:sz w:val="20"/>
                  <w:szCs w:val="20"/>
                  <w:lang w:val="en-US"/>
                </w:rPr>
                <w:t>facebook.com/</w:t>
              </w:r>
              <w:proofErr w:type="spellStart"/>
              <w:r w:rsidR="0085495B" w:rsidRPr="00435599">
                <w:rPr>
                  <w:rStyle w:val="a5"/>
                  <w:rFonts w:ascii="Arial" w:hAnsi="Arial" w:cs="Arial"/>
                  <w:sz w:val="20"/>
                  <w:szCs w:val="20"/>
                  <w:lang w:val="en-US"/>
                </w:rPr>
                <w:t>nstunovosti</w:t>
              </w:r>
              <w:proofErr w:type="spellEnd"/>
            </w:hyperlink>
          </w:p>
        </w:tc>
        <w:tc>
          <w:tcPr>
            <w:tcW w:w="3722" w:type="dxa"/>
            <w:shd w:val="clear" w:color="auto" w:fill="auto"/>
          </w:tcPr>
          <w:p w:rsidR="0085495B" w:rsidRPr="00435599" w:rsidRDefault="002B4C11" w:rsidP="002B4C11">
            <w:pPr>
              <w:pStyle w:val="a8"/>
              <w:suppressAutoHyphens/>
              <w:rPr>
                <w:rFonts w:ascii="Arial" w:hAnsi="Arial" w:cs="Arial"/>
                <w:sz w:val="20"/>
                <w:szCs w:val="20"/>
                <w:lang w:val="en-US"/>
              </w:rPr>
            </w:pPr>
            <w:r w:rsidRPr="00435599">
              <w:rPr>
                <w:rFonts w:ascii="Arial" w:hAnsi="Arial" w:cs="Arial"/>
                <w:noProof/>
                <w:sz w:val="20"/>
                <w:szCs w:val="20"/>
              </w:rPr>
              <w:drawing>
                <wp:inline distT="0" distB="0" distL="0" distR="0">
                  <wp:extent cx="147955" cy="147955"/>
                  <wp:effectExtent l="0" t="0" r="0" b="0"/>
                  <wp:docPr id="4" name="Рисунок 4" descr="&amp;Kcy;&amp;acy;&amp;rcy;&amp;tcy;&amp;icy;&amp;ncy;&amp;kcy;&amp;icy; &amp;pcy;&amp;ocy; &amp;zcy;&amp;acy;&amp;pcy;&amp;rcy;&amp;ocy;&amp;scy;&amp;ucy; &amp;icy;&amp;kcy;&amp;ocy;&amp;ncy;&amp;kcy;&amp;acy; &amp;yucy;&amp;tcy;&amp;ucy;&amp;bcy;">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amp;Kcy;&amp;acy;&amp;rcy;&amp;tcy;&amp;icy;&amp;ncy;&amp;kcy;&amp;icy; &amp;pcy;&amp;ocy; &amp;zcy;&amp;acy;&amp;pcy;&amp;rcy;&amp;ocy;&amp;scy;&amp;ucy; &amp;icy;&amp;kcy;&amp;ocy;&amp;ncy;&amp;kcy;&amp;acy; &amp;yucy;&amp;tcy;&amp;ucy;&amp;bcy;"/>
                          <pic:cNvPicPr>
                            <a:picLocks noChangeAspect="1" noChangeArrowheads="1"/>
                          </pic:cNvPicPr>
                        </pic:nvPicPr>
                        <pic:blipFill>
                          <a:blip r:embed="rId24" cstate="print">
                            <a:extLst>
                              <a:ext uri="{28A0092B-C50C-407E-A947-70E740481C1C}">
                                <a14:useLocalDpi xmlns:a14="http://schemas.microsoft.com/office/drawing/2010/main" val="0"/>
                              </a:ext>
                            </a:extLst>
                          </a:blip>
                          <a:srcRect l="5617" t="5890" r="5959" b="5959"/>
                          <a:stretch>
                            <a:fillRect/>
                          </a:stretch>
                        </pic:blipFill>
                        <pic:spPr bwMode="auto">
                          <a:xfrm>
                            <a:off x="0" y="0"/>
                            <a:ext cx="147955" cy="147955"/>
                          </a:xfrm>
                          <a:prstGeom prst="rect">
                            <a:avLst/>
                          </a:prstGeom>
                          <a:noFill/>
                          <a:ln>
                            <a:noFill/>
                          </a:ln>
                        </pic:spPr>
                      </pic:pic>
                    </a:graphicData>
                  </a:graphic>
                </wp:inline>
              </w:drawing>
            </w:r>
            <w:r w:rsidR="00043ACD" w:rsidRPr="00435599">
              <w:rPr>
                <w:rFonts w:ascii="Arial" w:hAnsi="Arial" w:cs="Arial"/>
                <w:sz w:val="20"/>
                <w:szCs w:val="20"/>
                <w:lang w:val="en-US"/>
              </w:rPr>
              <w:t xml:space="preserve"> </w:t>
            </w:r>
            <w:hyperlink r:id="rId25" w:history="1">
              <w:r w:rsidR="0085495B" w:rsidRPr="00435599">
                <w:rPr>
                  <w:rStyle w:val="a5"/>
                  <w:rFonts w:ascii="Arial" w:hAnsi="Arial" w:cs="Arial"/>
                  <w:sz w:val="20"/>
                  <w:szCs w:val="20"/>
                  <w:lang w:val="en-US"/>
                </w:rPr>
                <w:t>youtube.com/user/</w:t>
              </w:r>
              <w:proofErr w:type="spellStart"/>
              <w:r w:rsidR="0085495B" w:rsidRPr="00435599">
                <w:rPr>
                  <w:rStyle w:val="a5"/>
                  <w:rFonts w:ascii="Arial" w:hAnsi="Arial" w:cs="Arial"/>
                  <w:sz w:val="20"/>
                  <w:szCs w:val="20"/>
                  <w:lang w:val="en-US"/>
                </w:rPr>
                <w:t>VideoNSTU</w:t>
              </w:r>
              <w:proofErr w:type="spellEnd"/>
            </w:hyperlink>
          </w:p>
          <w:p w:rsidR="0085495B" w:rsidRPr="00435599" w:rsidRDefault="002B4C11" w:rsidP="002B4C11">
            <w:pPr>
              <w:pStyle w:val="a8"/>
              <w:suppressAutoHyphens/>
              <w:rPr>
                <w:rFonts w:ascii="Arial" w:hAnsi="Arial" w:cs="Arial"/>
                <w:sz w:val="20"/>
                <w:szCs w:val="20"/>
                <w:lang w:val="en-US"/>
              </w:rPr>
            </w:pPr>
            <w:r w:rsidRPr="00435599">
              <w:rPr>
                <w:rFonts w:ascii="Arial" w:hAnsi="Arial" w:cs="Arial"/>
                <w:noProof/>
                <w:sz w:val="20"/>
                <w:szCs w:val="20"/>
              </w:rPr>
              <w:drawing>
                <wp:inline distT="0" distB="0" distL="0" distR="0">
                  <wp:extent cx="147955" cy="147955"/>
                  <wp:effectExtent l="0" t="0" r="0" b="0"/>
                  <wp:docPr id="5" name="Рисунок 5" descr="&amp;Kcy;&amp;acy;&amp;rcy;&amp;tcy;&amp;icy;&amp;ncy;&amp;kcy;&amp;icy; &amp;pcy;&amp;ocy; &amp;zcy;&amp;acy;&amp;pcy;&amp;rcy;&amp;ocy;&amp;scy;&amp;ucy; &amp;icy;&amp;kcy;&amp;ocy;&amp;ncy;&amp;kcy;&amp;acy; &amp;pcy;&amp;rcy;&amp;iecy;&amp;scy;&amp;scy;&amp;rcy;&amp;iecy;&amp;lcy;&amp;icy;&amp;zcy;&amp;ycy;">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amp;Kcy;&amp;acy;&amp;rcy;&amp;tcy;&amp;icy;&amp;ncy;&amp;kcy;&amp;icy; &amp;pcy;&amp;ocy; &amp;zcy;&amp;acy;&amp;pcy;&amp;rcy;&amp;ocy;&amp;scy;&amp;ucy; &amp;icy;&amp;kcy;&amp;ocy;&amp;ncy;&amp;kcy;&amp;acy; &amp;pcy;&amp;rcy;&amp;iecy;&amp;scy;&amp;scy;&amp;rcy;&amp;iecy;&amp;lcy;&amp;icy;&amp;zcy;&amp;ycy;"/>
                          <pic:cNvPicPr>
                            <a:picLocks noChangeAspect="1" noChangeArrowheads="1"/>
                          </pic:cNvPicPr>
                        </pic:nvPicPr>
                        <pic:blipFill>
                          <a:blip r:embed="rId27" cstate="print">
                            <a:extLst>
                              <a:ext uri="{28A0092B-C50C-407E-A947-70E740481C1C}">
                                <a14:useLocalDpi xmlns:a14="http://schemas.microsoft.com/office/drawing/2010/main" val="0"/>
                              </a:ext>
                            </a:extLst>
                          </a:blip>
                          <a:srcRect l="24686" t="24654" r="24588" b="24298"/>
                          <a:stretch>
                            <a:fillRect/>
                          </a:stretch>
                        </pic:blipFill>
                        <pic:spPr bwMode="auto">
                          <a:xfrm>
                            <a:off x="0" y="0"/>
                            <a:ext cx="147955" cy="147955"/>
                          </a:xfrm>
                          <a:prstGeom prst="rect">
                            <a:avLst/>
                          </a:prstGeom>
                          <a:noFill/>
                          <a:ln>
                            <a:noFill/>
                          </a:ln>
                        </pic:spPr>
                      </pic:pic>
                    </a:graphicData>
                  </a:graphic>
                </wp:inline>
              </w:drawing>
            </w:r>
            <w:r w:rsidR="00043ACD" w:rsidRPr="00435599">
              <w:rPr>
                <w:rFonts w:ascii="Arial" w:hAnsi="Arial" w:cs="Arial"/>
                <w:sz w:val="20"/>
                <w:szCs w:val="20"/>
                <w:lang w:val="en-US"/>
              </w:rPr>
              <w:t xml:space="preserve"> </w:t>
            </w:r>
            <w:hyperlink r:id="rId28" w:history="1">
              <w:r w:rsidR="0085495B" w:rsidRPr="00435599">
                <w:rPr>
                  <w:rStyle w:val="a5"/>
                  <w:rFonts w:ascii="Arial" w:hAnsi="Arial" w:cs="Arial"/>
                  <w:sz w:val="20"/>
                  <w:szCs w:val="20"/>
                  <w:lang w:val="en-US"/>
                </w:rPr>
                <w:t>instagram.com/</w:t>
              </w:r>
              <w:proofErr w:type="spellStart"/>
              <w:r w:rsidR="0085495B" w:rsidRPr="00435599">
                <w:rPr>
                  <w:rStyle w:val="a5"/>
                  <w:rFonts w:ascii="Arial" w:hAnsi="Arial" w:cs="Arial"/>
                  <w:sz w:val="20"/>
                  <w:szCs w:val="20"/>
                  <w:lang w:val="en-US"/>
                </w:rPr>
                <w:t>nstu_online</w:t>
              </w:r>
              <w:proofErr w:type="spellEnd"/>
            </w:hyperlink>
            <w:r w:rsidR="00D2667B" w:rsidRPr="00435599">
              <w:rPr>
                <w:rFonts w:ascii="Arial" w:hAnsi="Arial" w:cs="Arial"/>
                <w:sz w:val="20"/>
                <w:szCs w:val="20"/>
                <w:lang w:val="en-US"/>
              </w:rPr>
              <w:br/>
            </w:r>
            <w:r w:rsidRPr="00435599">
              <w:rPr>
                <w:rFonts w:ascii="Arial" w:hAnsi="Arial" w:cs="Arial"/>
                <w:noProof/>
                <w:sz w:val="20"/>
                <w:szCs w:val="20"/>
              </w:rPr>
              <w:drawing>
                <wp:inline distT="0" distB="0" distL="0" distR="0">
                  <wp:extent cx="153035" cy="153035"/>
                  <wp:effectExtent l="0" t="0" r="0" b="0"/>
                  <wp:docPr id="6" name="Рисунок 6" descr="&amp;Kcy;&amp;acy;&amp;rcy;&amp;tcy;&amp;icy;&amp;ncy;&amp;kcy;&amp;icy; &amp;pcy;&amp;ocy; &amp;zcy;&amp;acy;&amp;pcy;&amp;rcy;&amp;ocy;&amp;scy;&amp;ucy; &amp;icy;&amp;kcy;&amp;ocy;&amp;ncy;&amp;kcy;&amp;acy; &amp;fcy;&amp;ocy;&amp;tcy;&amp;ocy;&amp;gcy;&amp;acy;&amp;lcy;&amp;iecy;&amp;rcy;&amp;iecy;&amp;yacy;">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amp;Kcy;&amp;acy;&amp;rcy;&amp;tcy;&amp;icy;&amp;ncy;&amp;kcy;&amp;icy; &amp;pcy;&amp;ocy; &amp;zcy;&amp;acy;&amp;pcy;&amp;rcy;&amp;ocy;&amp;scy;&amp;ucy; &amp;icy;&amp;kcy;&amp;ocy;&amp;ncy;&amp;kcy;&amp;acy; &amp;fcy;&amp;ocy;&amp;tcy;&amp;ocy;&amp;gcy;&amp;acy;&amp;lcy;&amp;iecy;&amp;rcy;&amp;iecy;&amp;yacy;"/>
                          <pic:cNvPicPr>
                            <a:picLocks noChangeAspect="1" noChangeArrowheads="1"/>
                          </pic:cNvPicPr>
                        </pic:nvPicPr>
                        <pic:blipFill>
                          <a:blip r:embed="rId30" cstate="print">
                            <a:extLst>
                              <a:ext uri="{28A0092B-C50C-407E-A947-70E740481C1C}">
                                <a14:useLocalDpi xmlns:a14="http://schemas.microsoft.com/office/drawing/2010/main" val="0"/>
                              </a:ext>
                            </a:extLst>
                          </a:blip>
                          <a:srcRect l="4953" t="4402" r="4913" b="5464"/>
                          <a:stretch>
                            <a:fillRect/>
                          </a:stretch>
                        </pic:blipFill>
                        <pic:spPr bwMode="auto">
                          <a:xfrm>
                            <a:off x="0" y="0"/>
                            <a:ext cx="153035" cy="153035"/>
                          </a:xfrm>
                          <a:prstGeom prst="rect">
                            <a:avLst/>
                          </a:prstGeom>
                          <a:noFill/>
                          <a:ln>
                            <a:noFill/>
                          </a:ln>
                        </pic:spPr>
                      </pic:pic>
                    </a:graphicData>
                  </a:graphic>
                </wp:inline>
              </w:drawing>
            </w:r>
            <w:r w:rsidR="00043ACD" w:rsidRPr="00435599">
              <w:rPr>
                <w:rFonts w:ascii="Arial" w:hAnsi="Arial" w:cs="Arial"/>
                <w:sz w:val="20"/>
                <w:szCs w:val="20"/>
                <w:lang w:val="en-US"/>
              </w:rPr>
              <w:t xml:space="preserve"> </w:t>
            </w:r>
            <w:hyperlink r:id="rId31" w:history="1">
              <w:r w:rsidR="00D2667B" w:rsidRPr="00435599">
                <w:rPr>
                  <w:rStyle w:val="a5"/>
                  <w:rFonts w:ascii="Arial" w:hAnsi="Arial" w:cs="Arial"/>
                  <w:sz w:val="20"/>
                  <w:szCs w:val="20"/>
                  <w:lang w:val="en-US"/>
                </w:rPr>
                <w:t>nstu.ru/</w:t>
              </w:r>
              <w:proofErr w:type="spellStart"/>
              <w:r w:rsidR="00D2667B" w:rsidRPr="00435599">
                <w:rPr>
                  <w:rStyle w:val="a5"/>
                  <w:rFonts w:ascii="Arial" w:hAnsi="Arial" w:cs="Arial"/>
                  <w:sz w:val="20"/>
                  <w:szCs w:val="20"/>
                  <w:lang w:val="en-US"/>
                </w:rPr>
                <w:t>fotobank</w:t>
              </w:r>
              <w:proofErr w:type="spellEnd"/>
            </w:hyperlink>
            <w:r w:rsidR="00792DD0" w:rsidRPr="00435599">
              <w:rPr>
                <w:rFonts w:ascii="Arial" w:hAnsi="Arial" w:cs="Arial"/>
                <w:sz w:val="20"/>
                <w:szCs w:val="20"/>
                <w:lang w:val="en-US"/>
              </w:rPr>
              <w:t xml:space="preserve"> </w:t>
            </w:r>
            <w:hyperlink r:id="rId32" w:history="1">
              <w:r w:rsidR="00D2667B" w:rsidRPr="00435599">
                <w:rPr>
                  <w:rFonts w:ascii="Arial" w:hAnsi="Arial" w:cs="Arial"/>
                  <w:sz w:val="20"/>
                  <w:szCs w:val="20"/>
                </w:rPr>
                <w:object w:dxaOrig="2400" w:dyaOrig="2328">
                  <v:shape id="_x0000_i1028" type="#_x0000_t75" style="width:12pt;height:11.25pt" o:ole="">
                    <v:imagedata r:id="rId33" o:title=""/>
                  </v:shape>
                  <o:OLEObject Type="Embed" ProgID="PBrush" ShapeID="_x0000_i1028" DrawAspect="Content" ObjectID="_1645614595" r:id="rId34"/>
                </w:object>
              </w:r>
            </w:hyperlink>
            <w:r w:rsidR="00043ACD" w:rsidRPr="00435599">
              <w:rPr>
                <w:rFonts w:ascii="Arial" w:hAnsi="Arial" w:cs="Arial"/>
                <w:sz w:val="20"/>
                <w:szCs w:val="20"/>
                <w:lang w:val="en-US"/>
              </w:rPr>
              <w:t xml:space="preserve"> </w:t>
            </w:r>
            <w:hyperlink r:id="rId35" w:history="1">
              <w:r w:rsidR="00D2667B" w:rsidRPr="00435599">
                <w:rPr>
                  <w:rStyle w:val="a5"/>
                  <w:rFonts w:ascii="Arial" w:hAnsi="Arial" w:cs="Arial"/>
                  <w:sz w:val="20"/>
                  <w:szCs w:val="20"/>
                  <w:lang w:val="en-US"/>
                </w:rPr>
                <w:t>nstu.ru/video</w:t>
              </w:r>
            </w:hyperlink>
          </w:p>
        </w:tc>
        <w:tc>
          <w:tcPr>
            <w:tcW w:w="3191" w:type="dxa"/>
            <w:shd w:val="clear" w:color="auto" w:fill="auto"/>
          </w:tcPr>
          <w:p w:rsidR="0085495B" w:rsidRPr="00435599" w:rsidRDefault="00E1472A" w:rsidP="002B4C11">
            <w:pPr>
              <w:pStyle w:val="a8"/>
              <w:suppressAutoHyphens/>
              <w:rPr>
                <w:rFonts w:ascii="Arial" w:hAnsi="Arial" w:cs="Arial"/>
                <w:sz w:val="20"/>
                <w:szCs w:val="20"/>
                <w:lang w:val="en-US"/>
              </w:rPr>
            </w:pPr>
            <w:hyperlink r:id="rId36" w:history="1">
              <w:r w:rsidR="0085495B" w:rsidRPr="00435599">
                <w:rPr>
                  <w:rFonts w:ascii="Arial" w:hAnsi="Arial" w:cs="Arial"/>
                  <w:sz w:val="20"/>
                  <w:szCs w:val="20"/>
                </w:rPr>
                <w:object w:dxaOrig="5400" w:dyaOrig="5448">
                  <v:shape id="_x0000_i1029" type="#_x0000_t75" style="width:12pt;height:12pt" o:ole="">
                    <v:imagedata r:id="rId37" o:title=""/>
                  </v:shape>
                  <o:OLEObject Type="Embed" ProgID="PBrush" ShapeID="_x0000_i1029" DrawAspect="Content" ObjectID="_1645614596" r:id="rId38"/>
                </w:object>
              </w:r>
            </w:hyperlink>
            <w:r w:rsidR="00043ACD" w:rsidRPr="00435599">
              <w:rPr>
                <w:rFonts w:ascii="Arial" w:hAnsi="Arial" w:cs="Arial"/>
                <w:sz w:val="20"/>
                <w:szCs w:val="20"/>
                <w:lang w:val="en-US"/>
              </w:rPr>
              <w:t xml:space="preserve"> </w:t>
            </w:r>
            <w:hyperlink r:id="rId39" w:history="1">
              <w:r w:rsidR="0085495B" w:rsidRPr="00435599">
                <w:rPr>
                  <w:rStyle w:val="a5"/>
                  <w:rFonts w:ascii="Arial" w:hAnsi="Arial" w:cs="Arial"/>
                  <w:sz w:val="20"/>
                  <w:szCs w:val="20"/>
                  <w:lang w:val="en-US"/>
                </w:rPr>
                <w:t>nstu.ru/news</w:t>
              </w:r>
            </w:hyperlink>
          </w:p>
          <w:p w:rsidR="0085495B" w:rsidRPr="00435599" w:rsidRDefault="002B4C11" w:rsidP="002B4C11">
            <w:pPr>
              <w:pStyle w:val="a8"/>
              <w:suppressAutoHyphens/>
              <w:rPr>
                <w:rFonts w:ascii="Arial" w:hAnsi="Arial" w:cs="Arial"/>
                <w:sz w:val="20"/>
                <w:szCs w:val="20"/>
                <w:lang w:val="en-US"/>
              </w:rPr>
            </w:pPr>
            <w:r w:rsidRPr="00435599">
              <w:rPr>
                <w:rFonts w:ascii="Arial" w:hAnsi="Arial" w:cs="Arial"/>
                <w:noProof/>
                <w:sz w:val="20"/>
                <w:szCs w:val="20"/>
              </w:rPr>
              <w:drawing>
                <wp:inline distT="0" distB="0" distL="0" distR="0">
                  <wp:extent cx="153035" cy="142875"/>
                  <wp:effectExtent l="0" t="0" r="0" b="0"/>
                  <wp:docPr id="9" name="Рисунок 9">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53035" cy="142875"/>
                          </a:xfrm>
                          <a:prstGeom prst="rect">
                            <a:avLst/>
                          </a:prstGeom>
                          <a:noFill/>
                          <a:ln>
                            <a:noFill/>
                          </a:ln>
                        </pic:spPr>
                      </pic:pic>
                    </a:graphicData>
                  </a:graphic>
                </wp:inline>
              </w:drawing>
            </w:r>
            <w:r w:rsidR="00043ACD" w:rsidRPr="00435599">
              <w:rPr>
                <w:rFonts w:ascii="Arial" w:hAnsi="Arial" w:cs="Arial"/>
                <w:sz w:val="20"/>
                <w:szCs w:val="20"/>
                <w:lang w:val="en-US"/>
              </w:rPr>
              <w:t xml:space="preserve"> </w:t>
            </w:r>
            <w:hyperlink r:id="rId42" w:history="1">
              <w:r w:rsidR="0085495B" w:rsidRPr="00435599">
                <w:rPr>
                  <w:rStyle w:val="a5"/>
                  <w:rFonts w:ascii="Arial" w:hAnsi="Arial" w:cs="Arial"/>
                  <w:sz w:val="20"/>
                  <w:szCs w:val="20"/>
                  <w:lang w:val="en-US"/>
                </w:rPr>
                <w:t>nstu.ru/</w:t>
              </w:r>
              <w:proofErr w:type="spellStart"/>
              <w:r w:rsidR="0085495B" w:rsidRPr="00435599">
                <w:rPr>
                  <w:rStyle w:val="a5"/>
                  <w:rFonts w:ascii="Arial" w:hAnsi="Arial" w:cs="Arial"/>
                  <w:sz w:val="20"/>
                  <w:szCs w:val="20"/>
                  <w:lang w:val="en-US"/>
                </w:rPr>
                <w:t>pressreleases</w:t>
              </w:r>
              <w:proofErr w:type="spellEnd"/>
            </w:hyperlink>
          </w:p>
          <w:p w:rsidR="0085495B" w:rsidRPr="00435599" w:rsidRDefault="002B4C11" w:rsidP="002B4C11">
            <w:pPr>
              <w:pStyle w:val="a8"/>
              <w:suppressAutoHyphens/>
              <w:rPr>
                <w:rFonts w:ascii="Arial" w:hAnsi="Arial" w:cs="Arial"/>
                <w:sz w:val="20"/>
                <w:szCs w:val="20"/>
                <w:lang w:val="en-US"/>
              </w:rPr>
            </w:pPr>
            <w:r w:rsidRPr="00435599">
              <w:rPr>
                <w:rFonts w:ascii="Arial" w:hAnsi="Arial" w:cs="Arial"/>
                <w:noProof/>
                <w:sz w:val="20"/>
                <w:szCs w:val="20"/>
              </w:rPr>
              <w:drawing>
                <wp:inline distT="0" distB="0" distL="0" distR="0">
                  <wp:extent cx="153035" cy="153035"/>
                  <wp:effectExtent l="0" t="0" r="0" b="0"/>
                  <wp:docPr id="10" name="Рисунок 10" descr="&amp;Kcy;&amp;acy;&amp;rcy;&amp;tcy;&amp;icy;&amp;ncy;&amp;kcy;&amp;icy; &amp;pcy;&amp;ocy; &amp;zcy;&amp;acy;&amp;pcy;&amp;rcy;&amp;ocy;&amp;scy;&amp;ucy; &amp;icy;&amp;kcy;&amp;ocy;&amp;ncy;&amp;kcy;&amp;acy; &amp;ncy;&amp;ocy;&amp;vcy;&amp;ocy;&amp;scy;&amp;tcy;&amp;icy;">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amp;Kcy;&amp;acy;&amp;rcy;&amp;tcy;&amp;icy;&amp;ncy;&amp;kcy;&amp;icy; &amp;pcy;&amp;ocy; &amp;zcy;&amp;acy;&amp;pcy;&amp;rcy;&amp;ocy;&amp;scy;&amp;ucy; &amp;icy;&amp;kcy;&amp;ocy;&amp;ncy;&amp;kcy;&amp;acy; &amp;ncy;&amp;ocy;&amp;vcy;&amp;ocy;&amp;scy;&amp;tcy;&amp;icy;"/>
                          <pic:cNvPicPr>
                            <a:picLocks noChangeAspect="1" noChangeArrowheads="1"/>
                          </pic:cNvPicPr>
                        </pic:nvPicPr>
                        <pic:blipFill>
                          <a:blip r:embed="rId44" cstate="print">
                            <a:extLst>
                              <a:ext uri="{28A0092B-C50C-407E-A947-70E740481C1C}">
                                <a14:useLocalDpi xmlns:a14="http://schemas.microsoft.com/office/drawing/2010/main" val="0"/>
                              </a:ext>
                            </a:extLst>
                          </a:blip>
                          <a:srcRect l="6235" t="4796" r="5995" b="7195"/>
                          <a:stretch>
                            <a:fillRect/>
                          </a:stretch>
                        </pic:blipFill>
                        <pic:spPr bwMode="auto">
                          <a:xfrm>
                            <a:off x="0" y="0"/>
                            <a:ext cx="153035" cy="153035"/>
                          </a:xfrm>
                          <a:prstGeom prst="rect">
                            <a:avLst/>
                          </a:prstGeom>
                          <a:noFill/>
                          <a:ln>
                            <a:noFill/>
                          </a:ln>
                        </pic:spPr>
                      </pic:pic>
                    </a:graphicData>
                  </a:graphic>
                </wp:inline>
              </w:drawing>
            </w:r>
            <w:r w:rsidR="00043ACD" w:rsidRPr="00435599">
              <w:rPr>
                <w:rFonts w:ascii="Arial" w:hAnsi="Arial" w:cs="Arial"/>
                <w:sz w:val="20"/>
                <w:szCs w:val="20"/>
                <w:lang w:val="en-US"/>
              </w:rPr>
              <w:t xml:space="preserve"> </w:t>
            </w:r>
            <w:hyperlink r:id="rId45" w:history="1">
              <w:r w:rsidR="0085495B" w:rsidRPr="00435599">
                <w:rPr>
                  <w:rStyle w:val="a5"/>
                  <w:rFonts w:ascii="Arial" w:hAnsi="Arial" w:cs="Arial"/>
                  <w:sz w:val="20"/>
                  <w:szCs w:val="20"/>
                  <w:lang w:val="en-US"/>
                </w:rPr>
                <w:t>nstu.ru/is</w:t>
              </w:r>
            </w:hyperlink>
          </w:p>
        </w:tc>
      </w:tr>
    </w:tbl>
    <w:p w:rsidR="000561CD" w:rsidRPr="00435599" w:rsidRDefault="000561CD" w:rsidP="002B4C11">
      <w:pPr>
        <w:pStyle w:val="2"/>
        <w:shd w:val="clear" w:color="auto" w:fill="FFFFFF"/>
        <w:suppressAutoHyphens/>
        <w:spacing w:before="0" w:beforeAutospacing="0" w:after="300" w:afterAutospacing="0" w:line="480" w:lineRule="atLeast"/>
        <w:rPr>
          <w:rFonts w:ascii="Arial" w:hAnsi="Arial" w:cs="Arial"/>
          <w:color w:val="00042F"/>
          <w:sz w:val="39"/>
          <w:szCs w:val="39"/>
        </w:rPr>
      </w:pPr>
    </w:p>
    <w:sectPr w:rsidR="000561CD" w:rsidRPr="00435599" w:rsidSect="00133F33">
      <w:headerReference w:type="first" r:id="rId46"/>
      <w:pgSz w:w="11906" w:h="16838"/>
      <w:pgMar w:top="851" w:right="567"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472A" w:rsidRDefault="00E1472A" w:rsidP="00FB5C3A">
      <w:pPr>
        <w:spacing w:after="0" w:line="240" w:lineRule="auto"/>
      </w:pPr>
      <w:r>
        <w:separator/>
      </w:r>
    </w:p>
  </w:endnote>
  <w:endnote w:type="continuationSeparator" w:id="0">
    <w:p w:rsidR="00E1472A" w:rsidRDefault="00E1472A" w:rsidP="00FB5C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EuropeCond">
    <w:altName w:val="EuropeCond"/>
    <w:panose1 w:val="00000000000000000000"/>
    <w:charset w:val="CC"/>
    <w:family w:val="swiss"/>
    <w:notTrueType/>
    <w:pitch w:val="default"/>
    <w:sig w:usb0="00000201" w:usb1="00000000" w:usb2="00000000" w:usb3="00000000" w:csb0="00000004"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472A" w:rsidRDefault="00E1472A" w:rsidP="00FB5C3A">
      <w:pPr>
        <w:spacing w:after="0" w:line="240" w:lineRule="auto"/>
      </w:pPr>
      <w:r>
        <w:separator/>
      </w:r>
    </w:p>
  </w:footnote>
  <w:footnote w:type="continuationSeparator" w:id="0">
    <w:p w:rsidR="00E1472A" w:rsidRDefault="00E1472A" w:rsidP="00FB5C3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B021A" w:rsidRDefault="002B4C11" w:rsidP="00133F33">
    <w:pPr>
      <w:pStyle w:val="a6"/>
      <w:tabs>
        <w:tab w:val="clear" w:pos="4677"/>
        <w:tab w:val="clear" w:pos="9355"/>
        <w:tab w:val="left" w:pos="7500"/>
      </w:tabs>
    </w:pPr>
    <w:r w:rsidRPr="00085617">
      <w:rPr>
        <w:noProof/>
      </w:rPr>
      <w:drawing>
        <wp:inline distT="0" distB="0" distL="0" distR="0">
          <wp:extent cx="6295390" cy="977900"/>
          <wp:effectExtent l="0" t="0" r="0" b="0"/>
          <wp:docPr id="1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5390" cy="9779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39.5pt;height:132pt" o:bullet="t">
        <v:imagedata r:id="rId1" o:title=""/>
      </v:shape>
    </w:pict>
  </w:numPicBullet>
  <w:abstractNum w:abstractNumId="0">
    <w:nsid w:val="0616183C"/>
    <w:multiLevelType w:val="hybridMultilevel"/>
    <w:tmpl w:val="0E1813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C4563BA"/>
    <w:multiLevelType w:val="multilevel"/>
    <w:tmpl w:val="50982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DCB48B4"/>
    <w:multiLevelType w:val="multilevel"/>
    <w:tmpl w:val="A9CEC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FBA0947"/>
    <w:multiLevelType w:val="multilevel"/>
    <w:tmpl w:val="39B2E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50C0F55"/>
    <w:multiLevelType w:val="hybridMultilevel"/>
    <w:tmpl w:val="B1EA1226"/>
    <w:lvl w:ilvl="0" w:tplc="07024E7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5940540"/>
    <w:multiLevelType w:val="hybridMultilevel"/>
    <w:tmpl w:val="51F81A1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9631A55"/>
    <w:multiLevelType w:val="multilevel"/>
    <w:tmpl w:val="DE643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28802CA"/>
    <w:multiLevelType w:val="hybridMultilevel"/>
    <w:tmpl w:val="831C38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2990428"/>
    <w:multiLevelType w:val="multilevel"/>
    <w:tmpl w:val="4D40E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3105FAE"/>
    <w:multiLevelType w:val="multilevel"/>
    <w:tmpl w:val="9FC86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31E6582"/>
    <w:multiLevelType w:val="hybridMultilevel"/>
    <w:tmpl w:val="FE28DF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A0122E2"/>
    <w:multiLevelType w:val="hybridMultilevel"/>
    <w:tmpl w:val="DA604D40"/>
    <w:lvl w:ilvl="0" w:tplc="D1DECB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33337868"/>
    <w:multiLevelType w:val="hybridMultilevel"/>
    <w:tmpl w:val="0400ECCC"/>
    <w:lvl w:ilvl="0" w:tplc="4264437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34822A75"/>
    <w:multiLevelType w:val="hybridMultilevel"/>
    <w:tmpl w:val="0B60D0D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357634E3"/>
    <w:multiLevelType w:val="hybridMultilevel"/>
    <w:tmpl w:val="1D721F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5FE0996"/>
    <w:multiLevelType w:val="hybridMultilevel"/>
    <w:tmpl w:val="028C0C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696537A"/>
    <w:multiLevelType w:val="multilevel"/>
    <w:tmpl w:val="8F3C6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79C0BCB"/>
    <w:multiLevelType w:val="hybridMultilevel"/>
    <w:tmpl w:val="422AC1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B433F4B"/>
    <w:multiLevelType w:val="multilevel"/>
    <w:tmpl w:val="E0A00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B6F5F08"/>
    <w:multiLevelType w:val="hybridMultilevel"/>
    <w:tmpl w:val="201AFA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D0C3438"/>
    <w:multiLevelType w:val="hybridMultilevel"/>
    <w:tmpl w:val="23E0AA2E"/>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nsid w:val="43A257DF"/>
    <w:multiLevelType w:val="hybridMultilevel"/>
    <w:tmpl w:val="B88434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47466C7"/>
    <w:multiLevelType w:val="multilevel"/>
    <w:tmpl w:val="5546C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56D2621"/>
    <w:multiLevelType w:val="multilevel"/>
    <w:tmpl w:val="0658D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7252B13"/>
    <w:multiLevelType w:val="hybridMultilevel"/>
    <w:tmpl w:val="4E7448A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C0C2895"/>
    <w:multiLevelType w:val="multilevel"/>
    <w:tmpl w:val="10B66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DFE5105"/>
    <w:multiLevelType w:val="hybridMultilevel"/>
    <w:tmpl w:val="5D76CD4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543D7A05"/>
    <w:multiLevelType w:val="hybridMultilevel"/>
    <w:tmpl w:val="E4CE531A"/>
    <w:lvl w:ilvl="0" w:tplc="D20CCF0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5D647FA"/>
    <w:multiLevelType w:val="multilevel"/>
    <w:tmpl w:val="052473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64C7921"/>
    <w:multiLevelType w:val="hybridMultilevel"/>
    <w:tmpl w:val="66AA000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5F2A0770"/>
    <w:multiLevelType w:val="multilevel"/>
    <w:tmpl w:val="E93C5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61A77F0C"/>
    <w:multiLevelType w:val="multilevel"/>
    <w:tmpl w:val="81B0C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6C0168F"/>
    <w:multiLevelType w:val="hybridMultilevel"/>
    <w:tmpl w:val="555E7FE0"/>
    <w:lvl w:ilvl="0" w:tplc="04190011">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96805F0"/>
    <w:multiLevelType w:val="hybridMultilevel"/>
    <w:tmpl w:val="ECE6D2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BF608BC"/>
    <w:multiLevelType w:val="hybridMultilevel"/>
    <w:tmpl w:val="2D9C11D0"/>
    <w:lvl w:ilvl="0" w:tplc="04190001">
      <w:start w:val="1"/>
      <w:numFmt w:val="bullet"/>
      <w:lvlText w:val=""/>
      <w:lvlJc w:val="left"/>
      <w:pPr>
        <w:tabs>
          <w:tab w:val="num" w:pos="1620"/>
        </w:tabs>
        <w:ind w:left="162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5">
    <w:nsid w:val="6C1062A0"/>
    <w:multiLevelType w:val="hybridMultilevel"/>
    <w:tmpl w:val="DC86AA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6F781AB8"/>
    <w:multiLevelType w:val="multilevel"/>
    <w:tmpl w:val="5588C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F7E03AF"/>
    <w:multiLevelType w:val="multilevel"/>
    <w:tmpl w:val="FAF41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4F81DA9"/>
    <w:multiLevelType w:val="hybridMultilevel"/>
    <w:tmpl w:val="3DDC780A"/>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9">
    <w:nsid w:val="75267541"/>
    <w:multiLevelType w:val="hybridMultilevel"/>
    <w:tmpl w:val="13F8716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0">
    <w:nsid w:val="76D2275B"/>
    <w:multiLevelType w:val="hybridMultilevel"/>
    <w:tmpl w:val="1458B3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FAD5E94"/>
    <w:multiLevelType w:val="multilevel"/>
    <w:tmpl w:val="5D40E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9"/>
  </w:num>
  <w:num w:numId="2">
    <w:abstractNumId w:val="20"/>
  </w:num>
  <w:num w:numId="3">
    <w:abstractNumId w:val="34"/>
  </w:num>
  <w:num w:numId="4">
    <w:abstractNumId w:val="7"/>
  </w:num>
  <w:num w:numId="5">
    <w:abstractNumId w:val="12"/>
  </w:num>
  <w:num w:numId="6">
    <w:abstractNumId w:val="14"/>
  </w:num>
  <w:num w:numId="7">
    <w:abstractNumId w:val="35"/>
  </w:num>
  <w:num w:numId="8">
    <w:abstractNumId w:val="0"/>
  </w:num>
  <w:num w:numId="9">
    <w:abstractNumId w:val="11"/>
  </w:num>
  <w:num w:numId="10">
    <w:abstractNumId w:val="29"/>
  </w:num>
  <w:num w:numId="11">
    <w:abstractNumId w:val="33"/>
  </w:num>
  <w:num w:numId="12">
    <w:abstractNumId w:val="26"/>
  </w:num>
  <w:num w:numId="13">
    <w:abstractNumId w:val="32"/>
  </w:num>
  <w:num w:numId="14">
    <w:abstractNumId w:val="41"/>
  </w:num>
  <w:num w:numId="15">
    <w:abstractNumId w:val="37"/>
  </w:num>
  <w:num w:numId="16">
    <w:abstractNumId w:val="38"/>
  </w:num>
  <w:num w:numId="17">
    <w:abstractNumId w:val="23"/>
  </w:num>
  <w:num w:numId="18">
    <w:abstractNumId w:val="3"/>
  </w:num>
  <w:num w:numId="19">
    <w:abstractNumId w:val="17"/>
  </w:num>
  <w:num w:numId="20">
    <w:abstractNumId w:val="18"/>
  </w:num>
  <w:num w:numId="21">
    <w:abstractNumId w:val="21"/>
  </w:num>
  <w:num w:numId="22">
    <w:abstractNumId w:val="24"/>
  </w:num>
  <w:num w:numId="23">
    <w:abstractNumId w:val="6"/>
  </w:num>
  <w:num w:numId="24">
    <w:abstractNumId w:val="15"/>
  </w:num>
  <w:num w:numId="25">
    <w:abstractNumId w:val="10"/>
  </w:num>
  <w:num w:numId="26">
    <w:abstractNumId w:val="28"/>
  </w:num>
  <w:num w:numId="27">
    <w:abstractNumId w:val="30"/>
  </w:num>
  <w:num w:numId="28">
    <w:abstractNumId w:val="2"/>
  </w:num>
  <w:num w:numId="29">
    <w:abstractNumId w:val="22"/>
  </w:num>
  <w:num w:numId="30">
    <w:abstractNumId w:val="31"/>
  </w:num>
  <w:num w:numId="31">
    <w:abstractNumId w:val="1"/>
  </w:num>
  <w:num w:numId="32">
    <w:abstractNumId w:val="16"/>
  </w:num>
  <w:num w:numId="33">
    <w:abstractNumId w:val="8"/>
  </w:num>
  <w:num w:numId="34">
    <w:abstractNumId w:val="25"/>
  </w:num>
  <w:num w:numId="35">
    <w:abstractNumId w:val="9"/>
  </w:num>
  <w:num w:numId="36">
    <w:abstractNumId w:val="36"/>
  </w:num>
  <w:num w:numId="37">
    <w:abstractNumId w:val="19"/>
  </w:num>
  <w:num w:numId="38">
    <w:abstractNumId w:val="13"/>
  </w:num>
  <w:num w:numId="39">
    <w:abstractNumId w:val="27"/>
  </w:num>
  <w:num w:numId="40">
    <w:abstractNumId w:val="4"/>
  </w:num>
  <w:num w:numId="41">
    <w:abstractNumId w:val="5"/>
  </w:num>
  <w:num w:numId="4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944"/>
    <w:rsid w:val="00000D7E"/>
    <w:rsid w:val="00001659"/>
    <w:rsid w:val="0000337B"/>
    <w:rsid w:val="0000406E"/>
    <w:rsid w:val="000041A8"/>
    <w:rsid w:val="0000481B"/>
    <w:rsid w:val="00004E2C"/>
    <w:rsid w:val="000056DE"/>
    <w:rsid w:val="00006853"/>
    <w:rsid w:val="00006DC7"/>
    <w:rsid w:val="000076BD"/>
    <w:rsid w:val="0001459D"/>
    <w:rsid w:val="00014C4C"/>
    <w:rsid w:val="00016D72"/>
    <w:rsid w:val="00016DB1"/>
    <w:rsid w:val="000172A7"/>
    <w:rsid w:val="000217FC"/>
    <w:rsid w:val="000225F2"/>
    <w:rsid w:val="00022AC4"/>
    <w:rsid w:val="00025582"/>
    <w:rsid w:val="000263B6"/>
    <w:rsid w:val="00034433"/>
    <w:rsid w:val="00043ACD"/>
    <w:rsid w:val="00044C37"/>
    <w:rsid w:val="00044C3B"/>
    <w:rsid w:val="00046C89"/>
    <w:rsid w:val="000561CD"/>
    <w:rsid w:val="000561D9"/>
    <w:rsid w:val="0005727D"/>
    <w:rsid w:val="00062681"/>
    <w:rsid w:val="00066A5C"/>
    <w:rsid w:val="00066E83"/>
    <w:rsid w:val="0006711B"/>
    <w:rsid w:val="00067531"/>
    <w:rsid w:val="00067A3F"/>
    <w:rsid w:val="00070D27"/>
    <w:rsid w:val="00073134"/>
    <w:rsid w:val="00080798"/>
    <w:rsid w:val="00080F2A"/>
    <w:rsid w:val="00082123"/>
    <w:rsid w:val="00084C6D"/>
    <w:rsid w:val="00085BD7"/>
    <w:rsid w:val="0008606E"/>
    <w:rsid w:val="00091B08"/>
    <w:rsid w:val="00092689"/>
    <w:rsid w:val="000936EA"/>
    <w:rsid w:val="0009471A"/>
    <w:rsid w:val="00095515"/>
    <w:rsid w:val="00095967"/>
    <w:rsid w:val="000A0C74"/>
    <w:rsid w:val="000A1C7D"/>
    <w:rsid w:val="000B04A5"/>
    <w:rsid w:val="000B4EDE"/>
    <w:rsid w:val="000B688B"/>
    <w:rsid w:val="000B7116"/>
    <w:rsid w:val="000B72EA"/>
    <w:rsid w:val="000C1F1C"/>
    <w:rsid w:val="000D156A"/>
    <w:rsid w:val="000D3B99"/>
    <w:rsid w:val="000D3C05"/>
    <w:rsid w:val="000D3C92"/>
    <w:rsid w:val="000D54BE"/>
    <w:rsid w:val="000D59B5"/>
    <w:rsid w:val="000E1906"/>
    <w:rsid w:val="000E2DFA"/>
    <w:rsid w:val="000E406D"/>
    <w:rsid w:val="000E6A08"/>
    <w:rsid w:val="000F0827"/>
    <w:rsid w:val="000F114B"/>
    <w:rsid w:val="000F3543"/>
    <w:rsid w:val="000F63EA"/>
    <w:rsid w:val="00101890"/>
    <w:rsid w:val="00102F64"/>
    <w:rsid w:val="00103B57"/>
    <w:rsid w:val="00105EA6"/>
    <w:rsid w:val="00111A8B"/>
    <w:rsid w:val="0011538B"/>
    <w:rsid w:val="00115597"/>
    <w:rsid w:val="001174B1"/>
    <w:rsid w:val="0012041B"/>
    <w:rsid w:val="00121B4F"/>
    <w:rsid w:val="00122FD0"/>
    <w:rsid w:val="0012513F"/>
    <w:rsid w:val="001257DD"/>
    <w:rsid w:val="001323A2"/>
    <w:rsid w:val="00133F33"/>
    <w:rsid w:val="00141B96"/>
    <w:rsid w:val="00141F37"/>
    <w:rsid w:val="00144E8B"/>
    <w:rsid w:val="00145226"/>
    <w:rsid w:val="001473EF"/>
    <w:rsid w:val="00157150"/>
    <w:rsid w:val="00160EE6"/>
    <w:rsid w:val="0016143A"/>
    <w:rsid w:val="00163137"/>
    <w:rsid w:val="00163A2A"/>
    <w:rsid w:val="00166862"/>
    <w:rsid w:val="00166F2E"/>
    <w:rsid w:val="0017033D"/>
    <w:rsid w:val="00171C7F"/>
    <w:rsid w:val="0017215C"/>
    <w:rsid w:val="00173165"/>
    <w:rsid w:val="00177BC2"/>
    <w:rsid w:val="001811AD"/>
    <w:rsid w:val="00183C27"/>
    <w:rsid w:val="00185ACD"/>
    <w:rsid w:val="001872BF"/>
    <w:rsid w:val="00190C7A"/>
    <w:rsid w:val="00196BC2"/>
    <w:rsid w:val="00197FBB"/>
    <w:rsid w:val="001A0795"/>
    <w:rsid w:val="001A2389"/>
    <w:rsid w:val="001A23E8"/>
    <w:rsid w:val="001A4610"/>
    <w:rsid w:val="001B5057"/>
    <w:rsid w:val="001B7A4C"/>
    <w:rsid w:val="001C15C3"/>
    <w:rsid w:val="001C486E"/>
    <w:rsid w:val="001C5448"/>
    <w:rsid w:val="001C5D4E"/>
    <w:rsid w:val="001C70C1"/>
    <w:rsid w:val="001C7413"/>
    <w:rsid w:val="001D21A0"/>
    <w:rsid w:val="001D443A"/>
    <w:rsid w:val="001D47D5"/>
    <w:rsid w:val="001D5034"/>
    <w:rsid w:val="001D6D76"/>
    <w:rsid w:val="001D745F"/>
    <w:rsid w:val="001E00FD"/>
    <w:rsid w:val="001E1F54"/>
    <w:rsid w:val="001E29D2"/>
    <w:rsid w:val="001E2C2F"/>
    <w:rsid w:val="001E6743"/>
    <w:rsid w:val="001F3D30"/>
    <w:rsid w:val="001F6B47"/>
    <w:rsid w:val="00201CB5"/>
    <w:rsid w:val="002031FD"/>
    <w:rsid w:val="002033B4"/>
    <w:rsid w:val="00203DE5"/>
    <w:rsid w:val="002045D0"/>
    <w:rsid w:val="00204F0B"/>
    <w:rsid w:val="002112A2"/>
    <w:rsid w:val="00212600"/>
    <w:rsid w:val="00213936"/>
    <w:rsid w:val="00214A06"/>
    <w:rsid w:val="00214A72"/>
    <w:rsid w:val="00223E70"/>
    <w:rsid w:val="00224AFD"/>
    <w:rsid w:val="00224DB2"/>
    <w:rsid w:val="0022506B"/>
    <w:rsid w:val="00225346"/>
    <w:rsid w:val="00225F51"/>
    <w:rsid w:val="0022640A"/>
    <w:rsid w:val="002270F2"/>
    <w:rsid w:val="00227E2D"/>
    <w:rsid w:val="002302C8"/>
    <w:rsid w:val="0023158D"/>
    <w:rsid w:val="002317D4"/>
    <w:rsid w:val="002328BB"/>
    <w:rsid w:val="00233214"/>
    <w:rsid w:val="0023645A"/>
    <w:rsid w:val="0023690F"/>
    <w:rsid w:val="002375D8"/>
    <w:rsid w:val="002404F5"/>
    <w:rsid w:val="00240A53"/>
    <w:rsid w:val="002456A6"/>
    <w:rsid w:val="00245B50"/>
    <w:rsid w:val="00246E24"/>
    <w:rsid w:val="00250659"/>
    <w:rsid w:val="00250A0B"/>
    <w:rsid w:val="00252E16"/>
    <w:rsid w:val="0026304F"/>
    <w:rsid w:val="00265091"/>
    <w:rsid w:val="00270B1D"/>
    <w:rsid w:val="0027198C"/>
    <w:rsid w:val="00271F26"/>
    <w:rsid w:val="0027200A"/>
    <w:rsid w:val="0027550B"/>
    <w:rsid w:val="0027564C"/>
    <w:rsid w:val="00277D06"/>
    <w:rsid w:val="00283C4D"/>
    <w:rsid w:val="002840C8"/>
    <w:rsid w:val="002869F1"/>
    <w:rsid w:val="00287484"/>
    <w:rsid w:val="00290546"/>
    <w:rsid w:val="002917BC"/>
    <w:rsid w:val="00292631"/>
    <w:rsid w:val="00294803"/>
    <w:rsid w:val="00297B17"/>
    <w:rsid w:val="002A1189"/>
    <w:rsid w:val="002A1533"/>
    <w:rsid w:val="002A2D0A"/>
    <w:rsid w:val="002B29F7"/>
    <w:rsid w:val="002B4C11"/>
    <w:rsid w:val="002C28A6"/>
    <w:rsid w:val="002C6733"/>
    <w:rsid w:val="002C6778"/>
    <w:rsid w:val="002D0743"/>
    <w:rsid w:val="002D3835"/>
    <w:rsid w:val="002D6EFF"/>
    <w:rsid w:val="002E35BD"/>
    <w:rsid w:val="002E5086"/>
    <w:rsid w:val="002E5704"/>
    <w:rsid w:val="002E5806"/>
    <w:rsid w:val="002E5CA1"/>
    <w:rsid w:val="002E62CD"/>
    <w:rsid w:val="002E754F"/>
    <w:rsid w:val="002F05C7"/>
    <w:rsid w:val="002F1AA9"/>
    <w:rsid w:val="002F2123"/>
    <w:rsid w:val="002F2D9D"/>
    <w:rsid w:val="002F310F"/>
    <w:rsid w:val="002F529D"/>
    <w:rsid w:val="002F6FEB"/>
    <w:rsid w:val="00300FCF"/>
    <w:rsid w:val="00304AAE"/>
    <w:rsid w:val="0031015C"/>
    <w:rsid w:val="0031221B"/>
    <w:rsid w:val="00314D62"/>
    <w:rsid w:val="00315A93"/>
    <w:rsid w:val="0031648C"/>
    <w:rsid w:val="00316A99"/>
    <w:rsid w:val="003201A8"/>
    <w:rsid w:val="00321C89"/>
    <w:rsid w:val="00323109"/>
    <w:rsid w:val="00325FD0"/>
    <w:rsid w:val="00326CCA"/>
    <w:rsid w:val="0032743B"/>
    <w:rsid w:val="00331D11"/>
    <w:rsid w:val="00332B88"/>
    <w:rsid w:val="00332BB4"/>
    <w:rsid w:val="003364A8"/>
    <w:rsid w:val="00337789"/>
    <w:rsid w:val="00340AA3"/>
    <w:rsid w:val="00340EEF"/>
    <w:rsid w:val="00341880"/>
    <w:rsid w:val="00342ED8"/>
    <w:rsid w:val="00350944"/>
    <w:rsid w:val="00350E60"/>
    <w:rsid w:val="00352083"/>
    <w:rsid w:val="003541FD"/>
    <w:rsid w:val="00355250"/>
    <w:rsid w:val="00356197"/>
    <w:rsid w:val="00356432"/>
    <w:rsid w:val="00356B2F"/>
    <w:rsid w:val="00361325"/>
    <w:rsid w:val="00363FC2"/>
    <w:rsid w:val="003666E6"/>
    <w:rsid w:val="00366E48"/>
    <w:rsid w:val="00367F8F"/>
    <w:rsid w:val="003720D0"/>
    <w:rsid w:val="00376E9F"/>
    <w:rsid w:val="00384A72"/>
    <w:rsid w:val="00387A21"/>
    <w:rsid w:val="00390DE0"/>
    <w:rsid w:val="00394EED"/>
    <w:rsid w:val="00396CC3"/>
    <w:rsid w:val="00397CBA"/>
    <w:rsid w:val="003A40E3"/>
    <w:rsid w:val="003A6898"/>
    <w:rsid w:val="003A7B9E"/>
    <w:rsid w:val="003B1BC6"/>
    <w:rsid w:val="003B60EF"/>
    <w:rsid w:val="003B614B"/>
    <w:rsid w:val="003B7AE9"/>
    <w:rsid w:val="003C35CE"/>
    <w:rsid w:val="003C45C0"/>
    <w:rsid w:val="003C624D"/>
    <w:rsid w:val="003C6DA2"/>
    <w:rsid w:val="003D0BA1"/>
    <w:rsid w:val="003D1799"/>
    <w:rsid w:val="003D2B7B"/>
    <w:rsid w:val="003D36B4"/>
    <w:rsid w:val="003E260F"/>
    <w:rsid w:val="003E3685"/>
    <w:rsid w:val="003E549A"/>
    <w:rsid w:val="003F1B5C"/>
    <w:rsid w:val="003F2943"/>
    <w:rsid w:val="003F5743"/>
    <w:rsid w:val="0040084B"/>
    <w:rsid w:val="00402748"/>
    <w:rsid w:val="004039A0"/>
    <w:rsid w:val="0041537C"/>
    <w:rsid w:val="004176E7"/>
    <w:rsid w:val="004207CB"/>
    <w:rsid w:val="004212CA"/>
    <w:rsid w:val="00426888"/>
    <w:rsid w:val="004275DC"/>
    <w:rsid w:val="00431550"/>
    <w:rsid w:val="00431A1C"/>
    <w:rsid w:val="004321F8"/>
    <w:rsid w:val="0043450C"/>
    <w:rsid w:val="00435599"/>
    <w:rsid w:val="004360F7"/>
    <w:rsid w:val="00436B05"/>
    <w:rsid w:val="00436D21"/>
    <w:rsid w:val="00437DFC"/>
    <w:rsid w:val="004400AC"/>
    <w:rsid w:val="00440640"/>
    <w:rsid w:val="004407B5"/>
    <w:rsid w:val="0044120C"/>
    <w:rsid w:val="00442892"/>
    <w:rsid w:val="0044632E"/>
    <w:rsid w:val="00447023"/>
    <w:rsid w:val="00447A4E"/>
    <w:rsid w:val="00461C78"/>
    <w:rsid w:val="004624FF"/>
    <w:rsid w:val="00462A4B"/>
    <w:rsid w:val="004651D7"/>
    <w:rsid w:val="004652A1"/>
    <w:rsid w:val="00466463"/>
    <w:rsid w:val="004711AD"/>
    <w:rsid w:val="004733EA"/>
    <w:rsid w:val="004759F9"/>
    <w:rsid w:val="00476AEB"/>
    <w:rsid w:val="00477E59"/>
    <w:rsid w:val="00480B60"/>
    <w:rsid w:val="00481885"/>
    <w:rsid w:val="00483897"/>
    <w:rsid w:val="0048592D"/>
    <w:rsid w:val="00486698"/>
    <w:rsid w:val="00486E3A"/>
    <w:rsid w:val="00490532"/>
    <w:rsid w:val="0049156E"/>
    <w:rsid w:val="0049256A"/>
    <w:rsid w:val="00493699"/>
    <w:rsid w:val="004969DD"/>
    <w:rsid w:val="00497145"/>
    <w:rsid w:val="004A17F1"/>
    <w:rsid w:val="004A48C3"/>
    <w:rsid w:val="004A6651"/>
    <w:rsid w:val="004B27B1"/>
    <w:rsid w:val="004B6E5A"/>
    <w:rsid w:val="004C0957"/>
    <w:rsid w:val="004C12F0"/>
    <w:rsid w:val="004C33D0"/>
    <w:rsid w:val="004C4AF5"/>
    <w:rsid w:val="004C4B6F"/>
    <w:rsid w:val="004C684E"/>
    <w:rsid w:val="004C6B02"/>
    <w:rsid w:val="004D044F"/>
    <w:rsid w:val="004D046D"/>
    <w:rsid w:val="004D3953"/>
    <w:rsid w:val="004D3E39"/>
    <w:rsid w:val="004D5691"/>
    <w:rsid w:val="004D7C57"/>
    <w:rsid w:val="004E4164"/>
    <w:rsid w:val="004E5949"/>
    <w:rsid w:val="004E5AA5"/>
    <w:rsid w:val="004E5BE9"/>
    <w:rsid w:val="004E641E"/>
    <w:rsid w:val="004F09EB"/>
    <w:rsid w:val="004F180D"/>
    <w:rsid w:val="004F2203"/>
    <w:rsid w:val="004F2AB9"/>
    <w:rsid w:val="004F4B93"/>
    <w:rsid w:val="005018C8"/>
    <w:rsid w:val="00510CCB"/>
    <w:rsid w:val="005138E5"/>
    <w:rsid w:val="00513D2F"/>
    <w:rsid w:val="0051529E"/>
    <w:rsid w:val="00515450"/>
    <w:rsid w:val="00517821"/>
    <w:rsid w:val="005208DD"/>
    <w:rsid w:val="0052431A"/>
    <w:rsid w:val="005258BE"/>
    <w:rsid w:val="00526426"/>
    <w:rsid w:val="005264B5"/>
    <w:rsid w:val="00530BF8"/>
    <w:rsid w:val="00532C2C"/>
    <w:rsid w:val="00543FC9"/>
    <w:rsid w:val="005443CE"/>
    <w:rsid w:val="00545451"/>
    <w:rsid w:val="00545A40"/>
    <w:rsid w:val="005517A7"/>
    <w:rsid w:val="00554A1B"/>
    <w:rsid w:val="005607BE"/>
    <w:rsid w:val="00562958"/>
    <w:rsid w:val="00562A8A"/>
    <w:rsid w:val="005633B9"/>
    <w:rsid w:val="00564822"/>
    <w:rsid w:val="00567D06"/>
    <w:rsid w:val="00570198"/>
    <w:rsid w:val="00570D0E"/>
    <w:rsid w:val="00574DD0"/>
    <w:rsid w:val="00575C8C"/>
    <w:rsid w:val="0057601A"/>
    <w:rsid w:val="00576315"/>
    <w:rsid w:val="005774BB"/>
    <w:rsid w:val="005803B3"/>
    <w:rsid w:val="0058721F"/>
    <w:rsid w:val="00590146"/>
    <w:rsid w:val="005934A9"/>
    <w:rsid w:val="00594D79"/>
    <w:rsid w:val="00595DC0"/>
    <w:rsid w:val="00596FCD"/>
    <w:rsid w:val="005A024A"/>
    <w:rsid w:val="005A3ABD"/>
    <w:rsid w:val="005A59DE"/>
    <w:rsid w:val="005B021A"/>
    <w:rsid w:val="005B2AF2"/>
    <w:rsid w:val="005B2EF3"/>
    <w:rsid w:val="005B35E0"/>
    <w:rsid w:val="005B45AB"/>
    <w:rsid w:val="005B6569"/>
    <w:rsid w:val="005B6E9D"/>
    <w:rsid w:val="005C08B9"/>
    <w:rsid w:val="005C1AC1"/>
    <w:rsid w:val="005C2284"/>
    <w:rsid w:val="005C4445"/>
    <w:rsid w:val="005C4CD9"/>
    <w:rsid w:val="005C5496"/>
    <w:rsid w:val="005C7D6E"/>
    <w:rsid w:val="005D104A"/>
    <w:rsid w:val="005D6285"/>
    <w:rsid w:val="005D7977"/>
    <w:rsid w:val="005D7F76"/>
    <w:rsid w:val="005E1AEF"/>
    <w:rsid w:val="005E1F2C"/>
    <w:rsid w:val="005E2FDC"/>
    <w:rsid w:val="005E4A69"/>
    <w:rsid w:val="005E4D2B"/>
    <w:rsid w:val="005E5D1C"/>
    <w:rsid w:val="005F008C"/>
    <w:rsid w:val="005F0FE4"/>
    <w:rsid w:val="005F10FB"/>
    <w:rsid w:val="005F40D8"/>
    <w:rsid w:val="005F5FE5"/>
    <w:rsid w:val="005F7D76"/>
    <w:rsid w:val="0060000A"/>
    <w:rsid w:val="006004A3"/>
    <w:rsid w:val="00610638"/>
    <w:rsid w:val="00611173"/>
    <w:rsid w:val="0061297D"/>
    <w:rsid w:val="00612B29"/>
    <w:rsid w:val="00613FAD"/>
    <w:rsid w:val="00614A56"/>
    <w:rsid w:val="0062062A"/>
    <w:rsid w:val="00620CE9"/>
    <w:rsid w:val="00624D6D"/>
    <w:rsid w:val="006254B0"/>
    <w:rsid w:val="00626172"/>
    <w:rsid w:val="0063332A"/>
    <w:rsid w:val="00634594"/>
    <w:rsid w:val="006355A1"/>
    <w:rsid w:val="0063765E"/>
    <w:rsid w:val="0064016F"/>
    <w:rsid w:val="00641275"/>
    <w:rsid w:val="00644BC1"/>
    <w:rsid w:val="006452CA"/>
    <w:rsid w:val="00645B9F"/>
    <w:rsid w:val="00646C09"/>
    <w:rsid w:val="006509A6"/>
    <w:rsid w:val="00651CED"/>
    <w:rsid w:val="00652254"/>
    <w:rsid w:val="0065531B"/>
    <w:rsid w:val="00655D76"/>
    <w:rsid w:val="006575FF"/>
    <w:rsid w:val="006602A0"/>
    <w:rsid w:val="00660812"/>
    <w:rsid w:val="006642A3"/>
    <w:rsid w:val="0066549C"/>
    <w:rsid w:val="006676AC"/>
    <w:rsid w:val="0067496D"/>
    <w:rsid w:val="00676AC6"/>
    <w:rsid w:val="00677608"/>
    <w:rsid w:val="00681AD9"/>
    <w:rsid w:val="006824E9"/>
    <w:rsid w:val="00693F61"/>
    <w:rsid w:val="00694DF5"/>
    <w:rsid w:val="00697088"/>
    <w:rsid w:val="006974EB"/>
    <w:rsid w:val="006A10A7"/>
    <w:rsid w:val="006A40C5"/>
    <w:rsid w:val="006A664E"/>
    <w:rsid w:val="006B0697"/>
    <w:rsid w:val="006B0D1E"/>
    <w:rsid w:val="006B167F"/>
    <w:rsid w:val="006B24FF"/>
    <w:rsid w:val="006B45E3"/>
    <w:rsid w:val="006B5AC8"/>
    <w:rsid w:val="006C221C"/>
    <w:rsid w:val="006C3DCE"/>
    <w:rsid w:val="006C51FF"/>
    <w:rsid w:val="006C526D"/>
    <w:rsid w:val="006D2407"/>
    <w:rsid w:val="006D2567"/>
    <w:rsid w:val="006D2ED6"/>
    <w:rsid w:val="006D31EF"/>
    <w:rsid w:val="006D41A8"/>
    <w:rsid w:val="006D555C"/>
    <w:rsid w:val="006D6F59"/>
    <w:rsid w:val="006E1D54"/>
    <w:rsid w:val="006E440B"/>
    <w:rsid w:val="006E5C7E"/>
    <w:rsid w:val="006E5CEF"/>
    <w:rsid w:val="006E6517"/>
    <w:rsid w:val="006F2CF0"/>
    <w:rsid w:val="006F3A85"/>
    <w:rsid w:val="006F539E"/>
    <w:rsid w:val="006F5779"/>
    <w:rsid w:val="006F7E93"/>
    <w:rsid w:val="007001F5"/>
    <w:rsid w:val="007027C5"/>
    <w:rsid w:val="0070387A"/>
    <w:rsid w:val="00703D70"/>
    <w:rsid w:val="00704794"/>
    <w:rsid w:val="0071485D"/>
    <w:rsid w:val="00715325"/>
    <w:rsid w:val="007210E4"/>
    <w:rsid w:val="00721DA5"/>
    <w:rsid w:val="007228ED"/>
    <w:rsid w:val="0072295C"/>
    <w:rsid w:val="007236E9"/>
    <w:rsid w:val="00724DD2"/>
    <w:rsid w:val="007264C2"/>
    <w:rsid w:val="00730586"/>
    <w:rsid w:val="00735011"/>
    <w:rsid w:val="0073758C"/>
    <w:rsid w:val="007403C5"/>
    <w:rsid w:val="00740D20"/>
    <w:rsid w:val="00743217"/>
    <w:rsid w:val="00744D46"/>
    <w:rsid w:val="00745937"/>
    <w:rsid w:val="00746B29"/>
    <w:rsid w:val="00747829"/>
    <w:rsid w:val="0075105A"/>
    <w:rsid w:val="007516F6"/>
    <w:rsid w:val="00755573"/>
    <w:rsid w:val="00761F8F"/>
    <w:rsid w:val="00766924"/>
    <w:rsid w:val="00772676"/>
    <w:rsid w:val="007769D9"/>
    <w:rsid w:val="00780B07"/>
    <w:rsid w:val="00790391"/>
    <w:rsid w:val="00790488"/>
    <w:rsid w:val="00790F6D"/>
    <w:rsid w:val="007914DF"/>
    <w:rsid w:val="00792DD0"/>
    <w:rsid w:val="007936CB"/>
    <w:rsid w:val="007937D3"/>
    <w:rsid w:val="00793EA2"/>
    <w:rsid w:val="00795DB7"/>
    <w:rsid w:val="00795FD9"/>
    <w:rsid w:val="007962C4"/>
    <w:rsid w:val="0079788D"/>
    <w:rsid w:val="007A0959"/>
    <w:rsid w:val="007A40A0"/>
    <w:rsid w:val="007A42D7"/>
    <w:rsid w:val="007A65B7"/>
    <w:rsid w:val="007B0199"/>
    <w:rsid w:val="007B03BC"/>
    <w:rsid w:val="007B42C2"/>
    <w:rsid w:val="007B54C8"/>
    <w:rsid w:val="007B60DF"/>
    <w:rsid w:val="007B6B85"/>
    <w:rsid w:val="007B7233"/>
    <w:rsid w:val="007C4A2F"/>
    <w:rsid w:val="007C52A6"/>
    <w:rsid w:val="007C540B"/>
    <w:rsid w:val="007C540C"/>
    <w:rsid w:val="007C7663"/>
    <w:rsid w:val="007D029E"/>
    <w:rsid w:val="007D0FED"/>
    <w:rsid w:val="007D3DB0"/>
    <w:rsid w:val="007E1D87"/>
    <w:rsid w:val="007E4239"/>
    <w:rsid w:val="007F1422"/>
    <w:rsid w:val="007F16CA"/>
    <w:rsid w:val="007F400D"/>
    <w:rsid w:val="007F6CBF"/>
    <w:rsid w:val="0080359F"/>
    <w:rsid w:val="008045FC"/>
    <w:rsid w:val="00804D8D"/>
    <w:rsid w:val="008111D6"/>
    <w:rsid w:val="008164B6"/>
    <w:rsid w:val="008166BC"/>
    <w:rsid w:val="0081692F"/>
    <w:rsid w:val="00817B77"/>
    <w:rsid w:val="00817D9E"/>
    <w:rsid w:val="008234EF"/>
    <w:rsid w:val="00824753"/>
    <w:rsid w:val="008259B4"/>
    <w:rsid w:val="00832A8F"/>
    <w:rsid w:val="00833C55"/>
    <w:rsid w:val="00837ECC"/>
    <w:rsid w:val="00840F86"/>
    <w:rsid w:val="0084298E"/>
    <w:rsid w:val="00844286"/>
    <w:rsid w:val="00846007"/>
    <w:rsid w:val="00846C79"/>
    <w:rsid w:val="00850208"/>
    <w:rsid w:val="00850F8C"/>
    <w:rsid w:val="00851751"/>
    <w:rsid w:val="00853D90"/>
    <w:rsid w:val="008542E2"/>
    <w:rsid w:val="0085495B"/>
    <w:rsid w:val="0085513D"/>
    <w:rsid w:val="00863153"/>
    <w:rsid w:val="00863C0C"/>
    <w:rsid w:val="00865794"/>
    <w:rsid w:val="00866AE4"/>
    <w:rsid w:val="008755B4"/>
    <w:rsid w:val="00875EC7"/>
    <w:rsid w:val="00876FAB"/>
    <w:rsid w:val="00880BD9"/>
    <w:rsid w:val="00881388"/>
    <w:rsid w:val="00883E9A"/>
    <w:rsid w:val="00884397"/>
    <w:rsid w:val="0088575A"/>
    <w:rsid w:val="00886434"/>
    <w:rsid w:val="00893580"/>
    <w:rsid w:val="00894748"/>
    <w:rsid w:val="00895211"/>
    <w:rsid w:val="008A247C"/>
    <w:rsid w:val="008A37F9"/>
    <w:rsid w:val="008A7A00"/>
    <w:rsid w:val="008B31C5"/>
    <w:rsid w:val="008C0AF8"/>
    <w:rsid w:val="008C21BE"/>
    <w:rsid w:val="008C2349"/>
    <w:rsid w:val="008C2FD1"/>
    <w:rsid w:val="008C7E2A"/>
    <w:rsid w:val="008D12F6"/>
    <w:rsid w:val="008D5292"/>
    <w:rsid w:val="008D61DB"/>
    <w:rsid w:val="008D69F2"/>
    <w:rsid w:val="008D7D14"/>
    <w:rsid w:val="008E1AB8"/>
    <w:rsid w:val="008E5540"/>
    <w:rsid w:val="008E57CD"/>
    <w:rsid w:val="008E5811"/>
    <w:rsid w:val="008E5D68"/>
    <w:rsid w:val="008F09AB"/>
    <w:rsid w:val="008F3853"/>
    <w:rsid w:val="008F68E8"/>
    <w:rsid w:val="008F6A05"/>
    <w:rsid w:val="008F6A1D"/>
    <w:rsid w:val="008F6CDB"/>
    <w:rsid w:val="0090186B"/>
    <w:rsid w:val="00904167"/>
    <w:rsid w:val="0090602C"/>
    <w:rsid w:val="00906B13"/>
    <w:rsid w:val="00906C56"/>
    <w:rsid w:val="00907CF9"/>
    <w:rsid w:val="00911DA1"/>
    <w:rsid w:val="009122EB"/>
    <w:rsid w:val="0091607A"/>
    <w:rsid w:val="00920137"/>
    <w:rsid w:val="00924EDB"/>
    <w:rsid w:val="009266D7"/>
    <w:rsid w:val="00926E20"/>
    <w:rsid w:val="00930A1A"/>
    <w:rsid w:val="00934779"/>
    <w:rsid w:val="00937DD5"/>
    <w:rsid w:val="009437F1"/>
    <w:rsid w:val="009446B3"/>
    <w:rsid w:val="00947B81"/>
    <w:rsid w:val="009506FE"/>
    <w:rsid w:val="00957563"/>
    <w:rsid w:val="009601D6"/>
    <w:rsid w:val="00961710"/>
    <w:rsid w:val="00961BAC"/>
    <w:rsid w:val="00961CE4"/>
    <w:rsid w:val="00963302"/>
    <w:rsid w:val="00967348"/>
    <w:rsid w:val="009714D8"/>
    <w:rsid w:val="00971F0B"/>
    <w:rsid w:val="00973AF7"/>
    <w:rsid w:val="009861D9"/>
    <w:rsid w:val="009873C7"/>
    <w:rsid w:val="00987883"/>
    <w:rsid w:val="00994346"/>
    <w:rsid w:val="009A0DF3"/>
    <w:rsid w:val="009A138A"/>
    <w:rsid w:val="009A1756"/>
    <w:rsid w:val="009A1B80"/>
    <w:rsid w:val="009B0750"/>
    <w:rsid w:val="009B0F75"/>
    <w:rsid w:val="009B4854"/>
    <w:rsid w:val="009B6A67"/>
    <w:rsid w:val="009C18CE"/>
    <w:rsid w:val="009C24AA"/>
    <w:rsid w:val="009C3FA3"/>
    <w:rsid w:val="009C42D4"/>
    <w:rsid w:val="009C4FB6"/>
    <w:rsid w:val="009C6648"/>
    <w:rsid w:val="009C6976"/>
    <w:rsid w:val="009C722D"/>
    <w:rsid w:val="009D02FC"/>
    <w:rsid w:val="009D3831"/>
    <w:rsid w:val="009D7640"/>
    <w:rsid w:val="009D7E95"/>
    <w:rsid w:val="009E73E1"/>
    <w:rsid w:val="009F14EA"/>
    <w:rsid w:val="009F3973"/>
    <w:rsid w:val="009F45E6"/>
    <w:rsid w:val="009F5C3E"/>
    <w:rsid w:val="009F7C79"/>
    <w:rsid w:val="00A01295"/>
    <w:rsid w:val="00A03A91"/>
    <w:rsid w:val="00A040D6"/>
    <w:rsid w:val="00A06874"/>
    <w:rsid w:val="00A07D04"/>
    <w:rsid w:val="00A10FDB"/>
    <w:rsid w:val="00A1157E"/>
    <w:rsid w:val="00A1394C"/>
    <w:rsid w:val="00A2009C"/>
    <w:rsid w:val="00A20730"/>
    <w:rsid w:val="00A25BDB"/>
    <w:rsid w:val="00A3449B"/>
    <w:rsid w:val="00A34F00"/>
    <w:rsid w:val="00A357F1"/>
    <w:rsid w:val="00A37BC2"/>
    <w:rsid w:val="00A41678"/>
    <w:rsid w:val="00A44082"/>
    <w:rsid w:val="00A45435"/>
    <w:rsid w:val="00A51278"/>
    <w:rsid w:val="00A53A38"/>
    <w:rsid w:val="00A63619"/>
    <w:rsid w:val="00A66306"/>
    <w:rsid w:val="00A66EBF"/>
    <w:rsid w:val="00A67E6F"/>
    <w:rsid w:val="00A72928"/>
    <w:rsid w:val="00A74136"/>
    <w:rsid w:val="00A742D7"/>
    <w:rsid w:val="00A760C1"/>
    <w:rsid w:val="00A76844"/>
    <w:rsid w:val="00A8076B"/>
    <w:rsid w:val="00A820B1"/>
    <w:rsid w:val="00A83815"/>
    <w:rsid w:val="00A83E1D"/>
    <w:rsid w:val="00A8724E"/>
    <w:rsid w:val="00A93B9B"/>
    <w:rsid w:val="00A970E8"/>
    <w:rsid w:val="00AA0B2F"/>
    <w:rsid w:val="00AA0C51"/>
    <w:rsid w:val="00AA3162"/>
    <w:rsid w:val="00AB01E9"/>
    <w:rsid w:val="00AB66A3"/>
    <w:rsid w:val="00AC1988"/>
    <w:rsid w:val="00AC2D48"/>
    <w:rsid w:val="00AC33D8"/>
    <w:rsid w:val="00AC6BCA"/>
    <w:rsid w:val="00AD022B"/>
    <w:rsid w:val="00AD14A1"/>
    <w:rsid w:val="00AD767C"/>
    <w:rsid w:val="00AE0708"/>
    <w:rsid w:val="00AE083E"/>
    <w:rsid w:val="00AE2711"/>
    <w:rsid w:val="00AE3374"/>
    <w:rsid w:val="00AE37B9"/>
    <w:rsid w:val="00AE58E9"/>
    <w:rsid w:val="00AF18F0"/>
    <w:rsid w:val="00AF608B"/>
    <w:rsid w:val="00B11A37"/>
    <w:rsid w:val="00B11A4D"/>
    <w:rsid w:val="00B1443D"/>
    <w:rsid w:val="00B16C64"/>
    <w:rsid w:val="00B17E50"/>
    <w:rsid w:val="00B20306"/>
    <w:rsid w:val="00B23AC3"/>
    <w:rsid w:val="00B35CD3"/>
    <w:rsid w:val="00B46F75"/>
    <w:rsid w:val="00B47330"/>
    <w:rsid w:val="00B473C9"/>
    <w:rsid w:val="00B523DA"/>
    <w:rsid w:val="00B535E4"/>
    <w:rsid w:val="00B543C7"/>
    <w:rsid w:val="00B5563C"/>
    <w:rsid w:val="00B63D1D"/>
    <w:rsid w:val="00B63F5A"/>
    <w:rsid w:val="00B66A97"/>
    <w:rsid w:val="00B7008A"/>
    <w:rsid w:val="00B74478"/>
    <w:rsid w:val="00B808F1"/>
    <w:rsid w:val="00B80E3B"/>
    <w:rsid w:val="00B8100F"/>
    <w:rsid w:val="00B8101E"/>
    <w:rsid w:val="00B84129"/>
    <w:rsid w:val="00B8435E"/>
    <w:rsid w:val="00B843C6"/>
    <w:rsid w:val="00B9141C"/>
    <w:rsid w:val="00B9281C"/>
    <w:rsid w:val="00B936E3"/>
    <w:rsid w:val="00B9402B"/>
    <w:rsid w:val="00B94B00"/>
    <w:rsid w:val="00B97BCD"/>
    <w:rsid w:val="00B97F24"/>
    <w:rsid w:val="00BA3AB7"/>
    <w:rsid w:val="00BA42E3"/>
    <w:rsid w:val="00BA6D91"/>
    <w:rsid w:val="00BB0348"/>
    <w:rsid w:val="00BB1B98"/>
    <w:rsid w:val="00BB3395"/>
    <w:rsid w:val="00BB3D67"/>
    <w:rsid w:val="00BB4F06"/>
    <w:rsid w:val="00BC1653"/>
    <w:rsid w:val="00BC22CF"/>
    <w:rsid w:val="00BC2731"/>
    <w:rsid w:val="00BC29FA"/>
    <w:rsid w:val="00BC6DA2"/>
    <w:rsid w:val="00BD02C8"/>
    <w:rsid w:val="00BD1D49"/>
    <w:rsid w:val="00BD74F6"/>
    <w:rsid w:val="00BE0CBA"/>
    <w:rsid w:val="00BE3A8E"/>
    <w:rsid w:val="00BF132C"/>
    <w:rsid w:val="00BF336F"/>
    <w:rsid w:val="00BF5D19"/>
    <w:rsid w:val="00BF6A06"/>
    <w:rsid w:val="00C01816"/>
    <w:rsid w:val="00C01F26"/>
    <w:rsid w:val="00C0454E"/>
    <w:rsid w:val="00C06BF9"/>
    <w:rsid w:val="00C075C0"/>
    <w:rsid w:val="00C149DD"/>
    <w:rsid w:val="00C14DB9"/>
    <w:rsid w:val="00C156AD"/>
    <w:rsid w:val="00C17BCD"/>
    <w:rsid w:val="00C239D7"/>
    <w:rsid w:val="00C23EBC"/>
    <w:rsid w:val="00C25D88"/>
    <w:rsid w:val="00C26003"/>
    <w:rsid w:val="00C33E71"/>
    <w:rsid w:val="00C35431"/>
    <w:rsid w:val="00C35F20"/>
    <w:rsid w:val="00C41AF4"/>
    <w:rsid w:val="00C41B77"/>
    <w:rsid w:val="00C430D2"/>
    <w:rsid w:val="00C45D99"/>
    <w:rsid w:val="00C51560"/>
    <w:rsid w:val="00C53E8C"/>
    <w:rsid w:val="00C53F29"/>
    <w:rsid w:val="00C60DC5"/>
    <w:rsid w:val="00C6688A"/>
    <w:rsid w:val="00C703C8"/>
    <w:rsid w:val="00C714A0"/>
    <w:rsid w:val="00C73ED1"/>
    <w:rsid w:val="00C759AB"/>
    <w:rsid w:val="00C759C3"/>
    <w:rsid w:val="00C77007"/>
    <w:rsid w:val="00C779C8"/>
    <w:rsid w:val="00C80BAD"/>
    <w:rsid w:val="00C822CC"/>
    <w:rsid w:val="00C831CB"/>
    <w:rsid w:val="00C87615"/>
    <w:rsid w:val="00C9123B"/>
    <w:rsid w:val="00C922B9"/>
    <w:rsid w:val="00CA0C25"/>
    <w:rsid w:val="00CA0FA3"/>
    <w:rsid w:val="00CA206D"/>
    <w:rsid w:val="00CA2BDA"/>
    <w:rsid w:val="00CA3E93"/>
    <w:rsid w:val="00CA6386"/>
    <w:rsid w:val="00CA6E57"/>
    <w:rsid w:val="00CA745F"/>
    <w:rsid w:val="00CB21E9"/>
    <w:rsid w:val="00CB333E"/>
    <w:rsid w:val="00CB3933"/>
    <w:rsid w:val="00CB3BBE"/>
    <w:rsid w:val="00CB5A61"/>
    <w:rsid w:val="00CB740C"/>
    <w:rsid w:val="00CC0C24"/>
    <w:rsid w:val="00CC5143"/>
    <w:rsid w:val="00CC5EB5"/>
    <w:rsid w:val="00CC6C30"/>
    <w:rsid w:val="00CD224A"/>
    <w:rsid w:val="00CD4D7B"/>
    <w:rsid w:val="00CD6C89"/>
    <w:rsid w:val="00CD709B"/>
    <w:rsid w:val="00CD7838"/>
    <w:rsid w:val="00CE14A3"/>
    <w:rsid w:val="00CE38A7"/>
    <w:rsid w:val="00CE428C"/>
    <w:rsid w:val="00CE4B04"/>
    <w:rsid w:val="00CE54B7"/>
    <w:rsid w:val="00CE57A6"/>
    <w:rsid w:val="00CF1687"/>
    <w:rsid w:val="00CF2210"/>
    <w:rsid w:val="00CF23F8"/>
    <w:rsid w:val="00CF3B85"/>
    <w:rsid w:val="00CF3FE2"/>
    <w:rsid w:val="00D03B9F"/>
    <w:rsid w:val="00D06CC0"/>
    <w:rsid w:val="00D074BF"/>
    <w:rsid w:val="00D1283C"/>
    <w:rsid w:val="00D16291"/>
    <w:rsid w:val="00D1645E"/>
    <w:rsid w:val="00D16C57"/>
    <w:rsid w:val="00D238AB"/>
    <w:rsid w:val="00D24CB8"/>
    <w:rsid w:val="00D25A9A"/>
    <w:rsid w:val="00D25B6E"/>
    <w:rsid w:val="00D2667B"/>
    <w:rsid w:val="00D301FA"/>
    <w:rsid w:val="00D304B3"/>
    <w:rsid w:val="00D305CC"/>
    <w:rsid w:val="00D31F7C"/>
    <w:rsid w:val="00D36256"/>
    <w:rsid w:val="00D402E4"/>
    <w:rsid w:val="00D41F85"/>
    <w:rsid w:val="00D46C6B"/>
    <w:rsid w:val="00D46D71"/>
    <w:rsid w:val="00D47AFD"/>
    <w:rsid w:val="00D50BAC"/>
    <w:rsid w:val="00D53774"/>
    <w:rsid w:val="00D56845"/>
    <w:rsid w:val="00D60B52"/>
    <w:rsid w:val="00D62198"/>
    <w:rsid w:val="00D672D3"/>
    <w:rsid w:val="00D675AC"/>
    <w:rsid w:val="00D70ED2"/>
    <w:rsid w:val="00D71080"/>
    <w:rsid w:val="00D71F55"/>
    <w:rsid w:val="00D71FB4"/>
    <w:rsid w:val="00D7245B"/>
    <w:rsid w:val="00D76829"/>
    <w:rsid w:val="00D81393"/>
    <w:rsid w:val="00D81DE3"/>
    <w:rsid w:val="00D8246F"/>
    <w:rsid w:val="00D830E2"/>
    <w:rsid w:val="00D839FF"/>
    <w:rsid w:val="00D846A3"/>
    <w:rsid w:val="00D86DB3"/>
    <w:rsid w:val="00D91C2A"/>
    <w:rsid w:val="00D92AC0"/>
    <w:rsid w:val="00D94602"/>
    <w:rsid w:val="00D953A2"/>
    <w:rsid w:val="00DA234A"/>
    <w:rsid w:val="00DA3A0C"/>
    <w:rsid w:val="00DA490F"/>
    <w:rsid w:val="00DA62CC"/>
    <w:rsid w:val="00DB2C8D"/>
    <w:rsid w:val="00DB2EE4"/>
    <w:rsid w:val="00DB6D71"/>
    <w:rsid w:val="00DC11DC"/>
    <w:rsid w:val="00DC46D7"/>
    <w:rsid w:val="00DC472A"/>
    <w:rsid w:val="00DC5F9A"/>
    <w:rsid w:val="00DC6703"/>
    <w:rsid w:val="00DC6B8D"/>
    <w:rsid w:val="00DD0EAB"/>
    <w:rsid w:val="00DD345B"/>
    <w:rsid w:val="00DD4A69"/>
    <w:rsid w:val="00DD740C"/>
    <w:rsid w:val="00DD7458"/>
    <w:rsid w:val="00DE46C7"/>
    <w:rsid w:val="00DE61F6"/>
    <w:rsid w:val="00DF145E"/>
    <w:rsid w:val="00DF1EB5"/>
    <w:rsid w:val="00DF21B0"/>
    <w:rsid w:val="00DF2645"/>
    <w:rsid w:val="00DF4D55"/>
    <w:rsid w:val="00E10D5E"/>
    <w:rsid w:val="00E1216D"/>
    <w:rsid w:val="00E134B6"/>
    <w:rsid w:val="00E1472A"/>
    <w:rsid w:val="00E14DEC"/>
    <w:rsid w:val="00E16CD0"/>
    <w:rsid w:val="00E20249"/>
    <w:rsid w:val="00E20BFE"/>
    <w:rsid w:val="00E222E3"/>
    <w:rsid w:val="00E23A13"/>
    <w:rsid w:val="00E24689"/>
    <w:rsid w:val="00E25A66"/>
    <w:rsid w:val="00E300A4"/>
    <w:rsid w:val="00E30C4C"/>
    <w:rsid w:val="00E37E2D"/>
    <w:rsid w:val="00E4049E"/>
    <w:rsid w:val="00E40F27"/>
    <w:rsid w:val="00E4273F"/>
    <w:rsid w:val="00E428A8"/>
    <w:rsid w:val="00E4596A"/>
    <w:rsid w:val="00E476AA"/>
    <w:rsid w:val="00E47976"/>
    <w:rsid w:val="00E502B0"/>
    <w:rsid w:val="00E63DF8"/>
    <w:rsid w:val="00E644D8"/>
    <w:rsid w:val="00E648AE"/>
    <w:rsid w:val="00E67A7A"/>
    <w:rsid w:val="00E7051B"/>
    <w:rsid w:val="00E70FD8"/>
    <w:rsid w:val="00E71E27"/>
    <w:rsid w:val="00E724F4"/>
    <w:rsid w:val="00E743A0"/>
    <w:rsid w:val="00E74850"/>
    <w:rsid w:val="00E76921"/>
    <w:rsid w:val="00E77511"/>
    <w:rsid w:val="00E77DD1"/>
    <w:rsid w:val="00E81617"/>
    <w:rsid w:val="00E82D1F"/>
    <w:rsid w:val="00E83B56"/>
    <w:rsid w:val="00E85100"/>
    <w:rsid w:val="00E85260"/>
    <w:rsid w:val="00E8562F"/>
    <w:rsid w:val="00E90F56"/>
    <w:rsid w:val="00E92137"/>
    <w:rsid w:val="00E927C7"/>
    <w:rsid w:val="00E97343"/>
    <w:rsid w:val="00EA19A4"/>
    <w:rsid w:val="00EA3634"/>
    <w:rsid w:val="00EA687A"/>
    <w:rsid w:val="00EA6FAE"/>
    <w:rsid w:val="00EB04FB"/>
    <w:rsid w:val="00EB520E"/>
    <w:rsid w:val="00EB7199"/>
    <w:rsid w:val="00EC0EFC"/>
    <w:rsid w:val="00EC0F7A"/>
    <w:rsid w:val="00EC2D8F"/>
    <w:rsid w:val="00EC33FE"/>
    <w:rsid w:val="00EC3615"/>
    <w:rsid w:val="00EC7A07"/>
    <w:rsid w:val="00ED2B88"/>
    <w:rsid w:val="00ED616A"/>
    <w:rsid w:val="00EE1B01"/>
    <w:rsid w:val="00EE4BCA"/>
    <w:rsid w:val="00EE5356"/>
    <w:rsid w:val="00EE777B"/>
    <w:rsid w:val="00EE7EF5"/>
    <w:rsid w:val="00EF416F"/>
    <w:rsid w:val="00EF5BE3"/>
    <w:rsid w:val="00EF6526"/>
    <w:rsid w:val="00F011C9"/>
    <w:rsid w:val="00F01EAB"/>
    <w:rsid w:val="00F023B2"/>
    <w:rsid w:val="00F03868"/>
    <w:rsid w:val="00F047A8"/>
    <w:rsid w:val="00F05CDA"/>
    <w:rsid w:val="00F05DB9"/>
    <w:rsid w:val="00F102FD"/>
    <w:rsid w:val="00F12649"/>
    <w:rsid w:val="00F21418"/>
    <w:rsid w:val="00F25940"/>
    <w:rsid w:val="00F27A57"/>
    <w:rsid w:val="00F27F0E"/>
    <w:rsid w:val="00F317BF"/>
    <w:rsid w:val="00F32886"/>
    <w:rsid w:val="00F33224"/>
    <w:rsid w:val="00F35036"/>
    <w:rsid w:val="00F37028"/>
    <w:rsid w:val="00F4091D"/>
    <w:rsid w:val="00F42701"/>
    <w:rsid w:val="00F45E05"/>
    <w:rsid w:val="00F46630"/>
    <w:rsid w:val="00F46AE7"/>
    <w:rsid w:val="00F51984"/>
    <w:rsid w:val="00F53C6E"/>
    <w:rsid w:val="00F554D9"/>
    <w:rsid w:val="00F576B8"/>
    <w:rsid w:val="00F57BE6"/>
    <w:rsid w:val="00F67BB9"/>
    <w:rsid w:val="00F707A9"/>
    <w:rsid w:val="00F71350"/>
    <w:rsid w:val="00F75A02"/>
    <w:rsid w:val="00F760E1"/>
    <w:rsid w:val="00F77743"/>
    <w:rsid w:val="00F778AF"/>
    <w:rsid w:val="00F81377"/>
    <w:rsid w:val="00F9165B"/>
    <w:rsid w:val="00F945D6"/>
    <w:rsid w:val="00FA647C"/>
    <w:rsid w:val="00FB1BE4"/>
    <w:rsid w:val="00FB231F"/>
    <w:rsid w:val="00FB48B5"/>
    <w:rsid w:val="00FB4B27"/>
    <w:rsid w:val="00FB4FEE"/>
    <w:rsid w:val="00FB54A4"/>
    <w:rsid w:val="00FB5BDB"/>
    <w:rsid w:val="00FB5C3A"/>
    <w:rsid w:val="00FB785A"/>
    <w:rsid w:val="00FC02CE"/>
    <w:rsid w:val="00FC293D"/>
    <w:rsid w:val="00FC3E2A"/>
    <w:rsid w:val="00FC7FEC"/>
    <w:rsid w:val="00FD018D"/>
    <w:rsid w:val="00FD21F2"/>
    <w:rsid w:val="00FD7501"/>
    <w:rsid w:val="00FE571E"/>
    <w:rsid w:val="00FE5AB0"/>
    <w:rsid w:val="00FF0958"/>
    <w:rsid w:val="00FF5AC2"/>
    <w:rsid w:val="00FF66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5A91311-3734-44C3-8DC9-B68825943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79C8"/>
    <w:pPr>
      <w:spacing w:after="200" w:line="276" w:lineRule="auto"/>
    </w:pPr>
    <w:rPr>
      <w:sz w:val="22"/>
      <w:szCs w:val="22"/>
    </w:rPr>
  </w:style>
  <w:style w:type="paragraph" w:styleId="1">
    <w:name w:val="heading 1"/>
    <w:basedOn w:val="a"/>
    <w:next w:val="a"/>
    <w:link w:val="10"/>
    <w:uiPriority w:val="9"/>
    <w:qFormat/>
    <w:rsid w:val="00FB4B27"/>
    <w:pPr>
      <w:keepNext/>
      <w:spacing w:before="240" w:after="60"/>
      <w:outlineLvl w:val="0"/>
    </w:pPr>
    <w:rPr>
      <w:rFonts w:ascii="Cambria" w:hAnsi="Cambria"/>
      <w:b/>
      <w:bCs/>
      <w:kern w:val="32"/>
      <w:sz w:val="32"/>
      <w:szCs w:val="32"/>
      <w:lang w:val="x-none" w:eastAsia="x-none"/>
    </w:rPr>
  </w:style>
  <w:style w:type="paragraph" w:styleId="2">
    <w:name w:val="heading 2"/>
    <w:basedOn w:val="a"/>
    <w:link w:val="20"/>
    <w:uiPriority w:val="9"/>
    <w:qFormat/>
    <w:rsid w:val="000561CD"/>
    <w:pPr>
      <w:spacing w:before="100" w:beforeAutospacing="1" w:after="100" w:afterAutospacing="1" w:line="240" w:lineRule="auto"/>
      <w:outlineLvl w:val="1"/>
    </w:pPr>
    <w:rPr>
      <w:rFonts w:ascii="Times New Roman" w:hAnsi="Times New Roman"/>
      <w:b/>
      <w:bCs/>
      <w:sz w:val="36"/>
      <w:szCs w:val="36"/>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uiPriority w:val="22"/>
    <w:qFormat/>
    <w:rsid w:val="00350944"/>
    <w:rPr>
      <w:b/>
      <w:bCs/>
    </w:rPr>
  </w:style>
  <w:style w:type="character" w:customStyle="1" w:styleId="apple-converted-space">
    <w:name w:val="apple-converted-space"/>
    <w:basedOn w:val="a0"/>
    <w:rsid w:val="00350944"/>
  </w:style>
  <w:style w:type="paragraph" w:styleId="a4">
    <w:name w:val="Normal (Web)"/>
    <w:basedOn w:val="a"/>
    <w:uiPriority w:val="99"/>
    <w:unhideWhenUsed/>
    <w:rsid w:val="00350944"/>
    <w:pPr>
      <w:spacing w:before="100" w:beforeAutospacing="1" w:after="100" w:afterAutospacing="1" w:line="240" w:lineRule="auto"/>
    </w:pPr>
    <w:rPr>
      <w:rFonts w:ascii="Times New Roman" w:hAnsi="Times New Roman"/>
      <w:sz w:val="24"/>
      <w:szCs w:val="24"/>
    </w:rPr>
  </w:style>
  <w:style w:type="character" w:styleId="a5">
    <w:name w:val="Hyperlink"/>
    <w:uiPriority w:val="99"/>
    <w:unhideWhenUsed/>
    <w:rsid w:val="00350944"/>
    <w:rPr>
      <w:color w:val="0000FF"/>
      <w:u w:val="single"/>
    </w:rPr>
  </w:style>
  <w:style w:type="paragraph" w:styleId="a6">
    <w:name w:val="header"/>
    <w:basedOn w:val="a"/>
    <w:link w:val="a7"/>
    <w:uiPriority w:val="99"/>
    <w:unhideWhenUsed/>
    <w:rsid w:val="00FB5C3A"/>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B5C3A"/>
  </w:style>
  <w:style w:type="paragraph" w:styleId="a8">
    <w:name w:val="footer"/>
    <w:basedOn w:val="a"/>
    <w:link w:val="a9"/>
    <w:uiPriority w:val="99"/>
    <w:unhideWhenUsed/>
    <w:rsid w:val="00FB5C3A"/>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B5C3A"/>
  </w:style>
  <w:style w:type="paragraph" w:styleId="aa">
    <w:name w:val="Balloon Text"/>
    <w:basedOn w:val="a"/>
    <w:link w:val="ab"/>
    <w:uiPriority w:val="99"/>
    <w:semiHidden/>
    <w:unhideWhenUsed/>
    <w:rsid w:val="00FB5C3A"/>
    <w:pPr>
      <w:spacing w:after="0" w:line="240" w:lineRule="auto"/>
    </w:pPr>
    <w:rPr>
      <w:rFonts w:ascii="Tahoma" w:hAnsi="Tahoma"/>
      <w:sz w:val="16"/>
      <w:szCs w:val="16"/>
      <w:lang w:val="x-none" w:eastAsia="x-none"/>
    </w:rPr>
  </w:style>
  <w:style w:type="character" w:customStyle="1" w:styleId="ab">
    <w:name w:val="Текст выноски Знак"/>
    <w:link w:val="aa"/>
    <w:uiPriority w:val="99"/>
    <w:semiHidden/>
    <w:rsid w:val="00FB5C3A"/>
    <w:rPr>
      <w:rFonts w:ascii="Tahoma" w:hAnsi="Tahoma" w:cs="Tahoma"/>
      <w:sz w:val="16"/>
      <w:szCs w:val="16"/>
    </w:rPr>
  </w:style>
  <w:style w:type="paragraph" w:customStyle="1" w:styleId="11">
    <w:name w:val="Без интервала1"/>
    <w:rsid w:val="00554A1B"/>
    <w:rPr>
      <w:rFonts w:eastAsia="Calibri"/>
      <w:sz w:val="22"/>
      <w:szCs w:val="22"/>
    </w:rPr>
  </w:style>
  <w:style w:type="character" w:styleId="ac">
    <w:name w:val="FollowedHyperlink"/>
    <w:uiPriority w:val="99"/>
    <w:semiHidden/>
    <w:unhideWhenUsed/>
    <w:rsid w:val="009601D6"/>
    <w:rPr>
      <w:color w:val="800080"/>
      <w:u w:val="single"/>
    </w:rPr>
  </w:style>
  <w:style w:type="paragraph" w:styleId="21">
    <w:name w:val="Body Text Indent 2"/>
    <w:basedOn w:val="a"/>
    <w:link w:val="22"/>
    <w:rsid w:val="001F3D30"/>
    <w:pPr>
      <w:spacing w:after="0" w:line="240" w:lineRule="auto"/>
      <w:ind w:firstLine="709"/>
      <w:jc w:val="both"/>
    </w:pPr>
    <w:rPr>
      <w:rFonts w:ascii="Times New Roman" w:hAnsi="Times New Roman"/>
      <w:sz w:val="28"/>
      <w:szCs w:val="20"/>
      <w:lang w:val="x-none" w:eastAsia="x-none"/>
    </w:rPr>
  </w:style>
  <w:style w:type="character" w:customStyle="1" w:styleId="22">
    <w:name w:val="Основной текст с отступом 2 Знак"/>
    <w:link w:val="21"/>
    <w:rsid w:val="001F3D30"/>
    <w:rPr>
      <w:rFonts w:ascii="Times New Roman" w:hAnsi="Times New Roman"/>
      <w:sz w:val="28"/>
    </w:rPr>
  </w:style>
  <w:style w:type="paragraph" w:styleId="ad">
    <w:name w:val="caption"/>
    <w:basedOn w:val="a"/>
    <w:next w:val="a"/>
    <w:qFormat/>
    <w:rsid w:val="007914DF"/>
    <w:pPr>
      <w:spacing w:after="0" w:line="240" w:lineRule="auto"/>
      <w:jc w:val="center"/>
    </w:pPr>
    <w:rPr>
      <w:rFonts w:ascii="Times New Roman" w:hAnsi="Times New Roman"/>
      <w:b/>
      <w:szCs w:val="20"/>
    </w:rPr>
  </w:style>
  <w:style w:type="paragraph" w:styleId="ae">
    <w:name w:val="List Paragraph"/>
    <w:basedOn w:val="a"/>
    <w:uiPriority w:val="99"/>
    <w:qFormat/>
    <w:rsid w:val="000936EA"/>
    <w:pPr>
      <w:ind w:left="720"/>
      <w:contextualSpacing/>
    </w:pPr>
    <w:rPr>
      <w:rFonts w:eastAsia="Calibri"/>
      <w:lang w:eastAsia="en-US"/>
    </w:rPr>
  </w:style>
  <w:style w:type="paragraph" w:customStyle="1" w:styleId="Pa10">
    <w:name w:val="Pa10"/>
    <w:basedOn w:val="a"/>
    <w:next w:val="a"/>
    <w:uiPriority w:val="99"/>
    <w:rsid w:val="00E37E2D"/>
    <w:pPr>
      <w:autoSpaceDE w:val="0"/>
      <w:autoSpaceDN w:val="0"/>
      <w:adjustRightInd w:val="0"/>
      <w:spacing w:after="0" w:line="181" w:lineRule="atLeast"/>
    </w:pPr>
    <w:rPr>
      <w:rFonts w:ascii="EuropeCond" w:hAnsi="EuropeCond"/>
      <w:sz w:val="24"/>
      <w:szCs w:val="24"/>
    </w:rPr>
  </w:style>
  <w:style w:type="paragraph" w:styleId="af">
    <w:name w:val="Body Text"/>
    <w:basedOn w:val="a"/>
    <w:link w:val="af0"/>
    <w:uiPriority w:val="99"/>
    <w:semiHidden/>
    <w:unhideWhenUsed/>
    <w:rsid w:val="00C35431"/>
    <w:pPr>
      <w:spacing w:after="120"/>
    </w:pPr>
    <w:rPr>
      <w:lang w:val="x-none" w:eastAsia="x-none"/>
    </w:rPr>
  </w:style>
  <w:style w:type="character" w:customStyle="1" w:styleId="af0">
    <w:name w:val="Основной текст Знак"/>
    <w:link w:val="af"/>
    <w:uiPriority w:val="99"/>
    <w:semiHidden/>
    <w:rsid w:val="00C35431"/>
    <w:rPr>
      <w:sz w:val="22"/>
      <w:szCs w:val="22"/>
    </w:rPr>
  </w:style>
  <w:style w:type="table" w:styleId="af1">
    <w:name w:val="Table Grid"/>
    <w:basedOn w:val="a1"/>
    <w:uiPriority w:val="59"/>
    <w:rsid w:val="00D074B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2">
    <w:name w:val="Emphasis"/>
    <w:uiPriority w:val="20"/>
    <w:qFormat/>
    <w:rsid w:val="00B11A37"/>
    <w:rPr>
      <w:i/>
      <w:iCs/>
    </w:rPr>
  </w:style>
  <w:style w:type="character" w:customStyle="1" w:styleId="12">
    <w:name w:val="Заголовок №1_"/>
    <w:rsid w:val="005B35E0"/>
    <w:rPr>
      <w:rFonts w:ascii="Calibri" w:eastAsia="Calibri" w:hAnsi="Calibri" w:cs="Calibri"/>
      <w:b/>
      <w:bCs/>
      <w:i w:val="0"/>
      <w:iCs w:val="0"/>
      <w:smallCaps w:val="0"/>
      <w:strike w:val="0"/>
      <w:sz w:val="39"/>
      <w:szCs w:val="39"/>
      <w:u w:val="none"/>
    </w:rPr>
  </w:style>
  <w:style w:type="character" w:customStyle="1" w:styleId="13">
    <w:name w:val="Заголовок №1"/>
    <w:rsid w:val="005B35E0"/>
    <w:rPr>
      <w:rFonts w:ascii="Calibri" w:eastAsia="Calibri" w:hAnsi="Calibri" w:cs="Calibri"/>
      <w:b/>
      <w:bCs/>
      <w:i w:val="0"/>
      <w:iCs w:val="0"/>
      <w:smallCaps w:val="0"/>
      <w:strike w:val="0"/>
      <w:color w:val="000000"/>
      <w:spacing w:val="0"/>
      <w:w w:val="100"/>
      <w:position w:val="0"/>
      <w:sz w:val="39"/>
      <w:szCs w:val="39"/>
      <w:u w:val="none"/>
      <w:lang w:val="ru-RU"/>
    </w:rPr>
  </w:style>
  <w:style w:type="character" w:styleId="af3">
    <w:name w:val="annotation reference"/>
    <w:uiPriority w:val="99"/>
    <w:semiHidden/>
    <w:unhideWhenUsed/>
    <w:rsid w:val="00DC6B8D"/>
    <w:rPr>
      <w:sz w:val="16"/>
      <w:szCs w:val="16"/>
    </w:rPr>
  </w:style>
  <w:style w:type="paragraph" w:customStyle="1" w:styleId="MegafonHeader1">
    <w:name w:val="Megafon Header 1"/>
    <w:basedOn w:val="a"/>
    <w:autoRedefine/>
    <w:qFormat/>
    <w:rsid w:val="00A820B1"/>
    <w:pPr>
      <w:spacing w:after="240" w:line="264" w:lineRule="auto"/>
      <w:jc w:val="both"/>
    </w:pPr>
    <w:rPr>
      <w:rFonts w:ascii="Times New Roman" w:hAnsi="Times New Roman"/>
      <w:b/>
      <w:noProof/>
      <w:color w:val="000000"/>
      <w:sz w:val="32"/>
      <w:szCs w:val="32"/>
    </w:rPr>
  </w:style>
  <w:style w:type="paragraph" w:customStyle="1" w:styleId="MegafonHeader3">
    <w:name w:val="Megafon Header 3"/>
    <w:basedOn w:val="a"/>
    <w:qFormat/>
    <w:rsid w:val="00A820B1"/>
    <w:pPr>
      <w:keepNext/>
      <w:spacing w:before="360" w:after="120" w:line="320" w:lineRule="exact"/>
      <w:jc w:val="both"/>
    </w:pPr>
    <w:rPr>
      <w:rFonts w:ascii="Verdana" w:hAnsi="Verdana" w:cs="Verdana"/>
      <w:b/>
      <w:noProof/>
      <w:color w:val="00985F"/>
      <w:szCs w:val="28"/>
    </w:rPr>
  </w:style>
  <w:style w:type="paragraph" w:styleId="af4">
    <w:name w:val="Title"/>
    <w:basedOn w:val="a"/>
    <w:next w:val="a"/>
    <w:link w:val="af5"/>
    <w:uiPriority w:val="10"/>
    <w:qFormat/>
    <w:rsid w:val="005803B3"/>
    <w:pPr>
      <w:spacing w:after="0" w:line="240" w:lineRule="auto"/>
      <w:contextualSpacing/>
    </w:pPr>
    <w:rPr>
      <w:rFonts w:ascii="Cambria" w:hAnsi="Cambria"/>
      <w:spacing w:val="-10"/>
      <w:kern w:val="28"/>
      <w:sz w:val="56"/>
      <w:szCs w:val="56"/>
      <w:lang w:val="x-none" w:eastAsia="en-US"/>
    </w:rPr>
  </w:style>
  <w:style w:type="character" w:customStyle="1" w:styleId="af5">
    <w:name w:val="Название Знак"/>
    <w:link w:val="af4"/>
    <w:uiPriority w:val="10"/>
    <w:rsid w:val="005803B3"/>
    <w:rPr>
      <w:rFonts w:ascii="Cambria" w:eastAsia="Times New Roman" w:hAnsi="Cambria" w:cs="Times New Roman"/>
      <w:spacing w:val="-10"/>
      <w:kern w:val="28"/>
      <w:sz w:val="56"/>
      <w:szCs w:val="56"/>
      <w:lang w:eastAsia="en-US"/>
    </w:rPr>
  </w:style>
  <w:style w:type="paragraph" w:styleId="af6">
    <w:name w:val="annotation text"/>
    <w:basedOn w:val="a"/>
    <w:link w:val="af7"/>
    <w:uiPriority w:val="99"/>
    <w:semiHidden/>
    <w:unhideWhenUsed/>
    <w:rsid w:val="00E74850"/>
    <w:rPr>
      <w:sz w:val="20"/>
      <w:szCs w:val="20"/>
      <w:lang w:val="x-none"/>
    </w:rPr>
  </w:style>
  <w:style w:type="character" w:customStyle="1" w:styleId="af7">
    <w:name w:val="Текст примечания Знак"/>
    <w:link w:val="af6"/>
    <w:uiPriority w:val="99"/>
    <w:semiHidden/>
    <w:rsid w:val="00E74850"/>
    <w:rPr>
      <w:lang w:eastAsia="ru-RU"/>
    </w:rPr>
  </w:style>
  <w:style w:type="paragraph" w:styleId="af8">
    <w:name w:val="annotation subject"/>
    <w:basedOn w:val="af6"/>
    <w:next w:val="af6"/>
    <w:link w:val="af9"/>
    <w:uiPriority w:val="99"/>
    <w:semiHidden/>
    <w:unhideWhenUsed/>
    <w:rsid w:val="00E74850"/>
    <w:rPr>
      <w:b/>
      <w:bCs/>
    </w:rPr>
  </w:style>
  <w:style w:type="character" w:customStyle="1" w:styleId="af9">
    <w:name w:val="Тема примечания Знак"/>
    <w:link w:val="af8"/>
    <w:uiPriority w:val="99"/>
    <w:semiHidden/>
    <w:rsid w:val="00E74850"/>
    <w:rPr>
      <w:b/>
      <w:bCs/>
      <w:lang w:eastAsia="ru-RU"/>
    </w:rPr>
  </w:style>
  <w:style w:type="character" w:customStyle="1" w:styleId="20">
    <w:name w:val="Заголовок 2 Знак"/>
    <w:link w:val="2"/>
    <w:uiPriority w:val="9"/>
    <w:rsid w:val="000561CD"/>
    <w:rPr>
      <w:rFonts w:ascii="Times New Roman" w:hAnsi="Times New Roman"/>
      <w:b/>
      <w:bCs/>
      <w:sz w:val="36"/>
      <w:szCs w:val="36"/>
    </w:rPr>
  </w:style>
  <w:style w:type="character" w:customStyle="1" w:styleId="10">
    <w:name w:val="Заголовок 1 Знак"/>
    <w:link w:val="1"/>
    <w:uiPriority w:val="9"/>
    <w:rsid w:val="00FB4B27"/>
    <w:rPr>
      <w:rFonts w:ascii="Cambria" w:eastAsia="Times New Roman" w:hAnsi="Cambria" w:cs="Times New Roman"/>
      <w:b/>
      <w:bCs/>
      <w:kern w:val="32"/>
      <w:sz w:val="32"/>
      <w:szCs w:val="32"/>
    </w:rPr>
  </w:style>
  <w:style w:type="paragraph" w:styleId="afa">
    <w:name w:val="No Spacing"/>
    <w:uiPriority w:val="1"/>
    <w:qFormat/>
    <w:rsid w:val="00B7008A"/>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63092">
      <w:bodyDiv w:val="1"/>
      <w:marLeft w:val="0"/>
      <w:marRight w:val="0"/>
      <w:marTop w:val="0"/>
      <w:marBottom w:val="0"/>
      <w:divBdr>
        <w:top w:val="none" w:sz="0" w:space="0" w:color="auto"/>
        <w:left w:val="none" w:sz="0" w:space="0" w:color="auto"/>
        <w:bottom w:val="none" w:sz="0" w:space="0" w:color="auto"/>
        <w:right w:val="none" w:sz="0" w:space="0" w:color="auto"/>
      </w:divBdr>
      <w:divsChild>
        <w:div w:id="2076586024">
          <w:marLeft w:val="0"/>
          <w:marRight w:val="0"/>
          <w:marTop w:val="0"/>
          <w:marBottom w:val="0"/>
          <w:divBdr>
            <w:top w:val="none" w:sz="0" w:space="0" w:color="auto"/>
            <w:left w:val="none" w:sz="0" w:space="0" w:color="auto"/>
            <w:bottom w:val="none" w:sz="0" w:space="0" w:color="auto"/>
            <w:right w:val="none" w:sz="0" w:space="0" w:color="auto"/>
          </w:divBdr>
          <w:divsChild>
            <w:div w:id="134081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142315">
      <w:bodyDiv w:val="1"/>
      <w:marLeft w:val="0"/>
      <w:marRight w:val="0"/>
      <w:marTop w:val="0"/>
      <w:marBottom w:val="0"/>
      <w:divBdr>
        <w:top w:val="none" w:sz="0" w:space="0" w:color="auto"/>
        <w:left w:val="none" w:sz="0" w:space="0" w:color="auto"/>
        <w:bottom w:val="none" w:sz="0" w:space="0" w:color="auto"/>
        <w:right w:val="none" w:sz="0" w:space="0" w:color="auto"/>
      </w:divBdr>
    </w:div>
    <w:div w:id="59251476">
      <w:bodyDiv w:val="1"/>
      <w:marLeft w:val="0"/>
      <w:marRight w:val="0"/>
      <w:marTop w:val="0"/>
      <w:marBottom w:val="0"/>
      <w:divBdr>
        <w:top w:val="none" w:sz="0" w:space="0" w:color="auto"/>
        <w:left w:val="none" w:sz="0" w:space="0" w:color="auto"/>
        <w:bottom w:val="none" w:sz="0" w:space="0" w:color="auto"/>
        <w:right w:val="none" w:sz="0" w:space="0" w:color="auto"/>
      </w:divBdr>
    </w:div>
    <w:div w:id="159349397">
      <w:bodyDiv w:val="1"/>
      <w:marLeft w:val="0"/>
      <w:marRight w:val="0"/>
      <w:marTop w:val="0"/>
      <w:marBottom w:val="0"/>
      <w:divBdr>
        <w:top w:val="none" w:sz="0" w:space="0" w:color="auto"/>
        <w:left w:val="none" w:sz="0" w:space="0" w:color="auto"/>
        <w:bottom w:val="none" w:sz="0" w:space="0" w:color="auto"/>
        <w:right w:val="none" w:sz="0" w:space="0" w:color="auto"/>
      </w:divBdr>
    </w:div>
    <w:div w:id="212816775">
      <w:bodyDiv w:val="1"/>
      <w:marLeft w:val="0"/>
      <w:marRight w:val="0"/>
      <w:marTop w:val="0"/>
      <w:marBottom w:val="0"/>
      <w:divBdr>
        <w:top w:val="none" w:sz="0" w:space="0" w:color="auto"/>
        <w:left w:val="none" w:sz="0" w:space="0" w:color="auto"/>
        <w:bottom w:val="none" w:sz="0" w:space="0" w:color="auto"/>
        <w:right w:val="none" w:sz="0" w:space="0" w:color="auto"/>
      </w:divBdr>
    </w:div>
    <w:div w:id="231432991">
      <w:bodyDiv w:val="1"/>
      <w:marLeft w:val="0"/>
      <w:marRight w:val="0"/>
      <w:marTop w:val="0"/>
      <w:marBottom w:val="0"/>
      <w:divBdr>
        <w:top w:val="none" w:sz="0" w:space="0" w:color="auto"/>
        <w:left w:val="none" w:sz="0" w:space="0" w:color="auto"/>
        <w:bottom w:val="none" w:sz="0" w:space="0" w:color="auto"/>
        <w:right w:val="none" w:sz="0" w:space="0" w:color="auto"/>
      </w:divBdr>
      <w:divsChild>
        <w:div w:id="635987120">
          <w:marLeft w:val="0"/>
          <w:marRight w:val="0"/>
          <w:marTop w:val="0"/>
          <w:marBottom w:val="0"/>
          <w:divBdr>
            <w:top w:val="none" w:sz="0" w:space="0" w:color="auto"/>
            <w:left w:val="none" w:sz="0" w:space="0" w:color="auto"/>
            <w:bottom w:val="none" w:sz="0" w:space="0" w:color="auto"/>
            <w:right w:val="none" w:sz="0" w:space="0" w:color="auto"/>
          </w:divBdr>
        </w:div>
        <w:div w:id="1040058066">
          <w:marLeft w:val="0"/>
          <w:marRight w:val="0"/>
          <w:marTop w:val="0"/>
          <w:marBottom w:val="0"/>
          <w:divBdr>
            <w:top w:val="none" w:sz="0" w:space="0" w:color="auto"/>
            <w:left w:val="none" w:sz="0" w:space="0" w:color="auto"/>
            <w:bottom w:val="none" w:sz="0" w:space="0" w:color="auto"/>
            <w:right w:val="none" w:sz="0" w:space="0" w:color="auto"/>
          </w:divBdr>
        </w:div>
        <w:div w:id="1397322036">
          <w:marLeft w:val="0"/>
          <w:marRight w:val="0"/>
          <w:marTop w:val="0"/>
          <w:marBottom w:val="0"/>
          <w:divBdr>
            <w:top w:val="none" w:sz="0" w:space="0" w:color="auto"/>
            <w:left w:val="none" w:sz="0" w:space="0" w:color="auto"/>
            <w:bottom w:val="none" w:sz="0" w:space="0" w:color="auto"/>
            <w:right w:val="none" w:sz="0" w:space="0" w:color="auto"/>
          </w:divBdr>
        </w:div>
      </w:divsChild>
    </w:div>
    <w:div w:id="246816977">
      <w:bodyDiv w:val="1"/>
      <w:marLeft w:val="0"/>
      <w:marRight w:val="0"/>
      <w:marTop w:val="0"/>
      <w:marBottom w:val="0"/>
      <w:divBdr>
        <w:top w:val="none" w:sz="0" w:space="0" w:color="auto"/>
        <w:left w:val="none" w:sz="0" w:space="0" w:color="auto"/>
        <w:bottom w:val="none" w:sz="0" w:space="0" w:color="auto"/>
        <w:right w:val="none" w:sz="0" w:space="0" w:color="auto"/>
      </w:divBdr>
    </w:div>
    <w:div w:id="286549573">
      <w:bodyDiv w:val="1"/>
      <w:marLeft w:val="0"/>
      <w:marRight w:val="0"/>
      <w:marTop w:val="0"/>
      <w:marBottom w:val="0"/>
      <w:divBdr>
        <w:top w:val="none" w:sz="0" w:space="0" w:color="auto"/>
        <w:left w:val="none" w:sz="0" w:space="0" w:color="auto"/>
        <w:bottom w:val="none" w:sz="0" w:space="0" w:color="auto"/>
        <w:right w:val="none" w:sz="0" w:space="0" w:color="auto"/>
      </w:divBdr>
    </w:div>
    <w:div w:id="360320557">
      <w:bodyDiv w:val="1"/>
      <w:marLeft w:val="0"/>
      <w:marRight w:val="0"/>
      <w:marTop w:val="0"/>
      <w:marBottom w:val="0"/>
      <w:divBdr>
        <w:top w:val="none" w:sz="0" w:space="0" w:color="auto"/>
        <w:left w:val="none" w:sz="0" w:space="0" w:color="auto"/>
        <w:bottom w:val="none" w:sz="0" w:space="0" w:color="auto"/>
        <w:right w:val="none" w:sz="0" w:space="0" w:color="auto"/>
      </w:divBdr>
      <w:divsChild>
        <w:div w:id="170920511">
          <w:marLeft w:val="0"/>
          <w:marRight w:val="0"/>
          <w:marTop w:val="0"/>
          <w:marBottom w:val="0"/>
          <w:divBdr>
            <w:top w:val="none" w:sz="0" w:space="0" w:color="auto"/>
            <w:left w:val="none" w:sz="0" w:space="0" w:color="auto"/>
            <w:bottom w:val="none" w:sz="0" w:space="0" w:color="auto"/>
            <w:right w:val="none" w:sz="0" w:space="0" w:color="auto"/>
          </w:divBdr>
        </w:div>
      </w:divsChild>
    </w:div>
    <w:div w:id="475419810">
      <w:bodyDiv w:val="1"/>
      <w:marLeft w:val="0"/>
      <w:marRight w:val="0"/>
      <w:marTop w:val="0"/>
      <w:marBottom w:val="0"/>
      <w:divBdr>
        <w:top w:val="none" w:sz="0" w:space="0" w:color="auto"/>
        <w:left w:val="none" w:sz="0" w:space="0" w:color="auto"/>
        <w:bottom w:val="none" w:sz="0" w:space="0" w:color="auto"/>
        <w:right w:val="none" w:sz="0" w:space="0" w:color="auto"/>
      </w:divBdr>
    </w:div>
    <w:div w:id="508252761">
      <w:bodyDiv w:val="1"/>
      <w:marLeft w:val="0"/>
      <w:marRight w:val="0"/>
      <w:marTop w:val="0"/>
      <w:marBottom w:val="0"/>
      <w:divBdr>
        <w:top w:val="none" w:sz="0" w:space="0" w:color="auto"/>
        <w:left w:val="none" w:sz="0" w:space="0" w:color="auto"/>
        <w:bottom w:val="none" w:sz="0" w:space="0" w:color="auto"/>
        <w:right w:val="none" w:sz="0" w:space="0" w:color="auto"/>
      </w:divBdr>
    </w:div>
    <w:div w:id="509372725">
      <w:bodyDiv w:val="1"/>
      <w:marLeft w:val="0"/>
      <w:marRight w:val="0"/>
      <w:marTop w:val="0"/>
      <w:marBottom w:val="0"/>
      <w:divBdr>
        <w:top w:val="none" w:sz="0" w:space="0" w:color="auto"/>
        <w:left w:val="none" w:sz="0" w:space="0" w:color="auto"/>
        <w:bottom w:val="none" w:sz="0" w:space="0" w:color="auto"/>
        <w:right w:val="none" w:sz="0" w:space="0" w:color="auto"/>
      </w:divBdr>
    </w:div>
    <w:div w:id="523830518">
      <w:bodyDiv w:val="1"/>
      <w:marLeft w:val="0"/>
      <w:marRight w:val="0"/>
      <w:marTop w:val="0"/>
      <w:marBottom w:val="0"/>
      <w:divBdr>
        <w:top w:val="none" w:sz="0" w:space="0" w:color="auto"/>
        <w:left w:val="none" w:sz="0" w:space="0" w:color="auto"/>
        <w:bottom w:val="none" w:sz="0" w:space="0" w:color="auto"/>
        <w:right w:val="none" w:sz="0" w:space="0" w:color="auto"/>
      </w:divBdr>
    </w:div>
    <w:div w:id="532577126">
      <w:bodyDiv w:val="1"/>
      <w:marLeft w:val="0"/>
      <w:marRight w:val="0"/>
      <w:marTop w:val="0"/>
      <w:marBottom w:val="0"/>
      <w:divBdr>
        <w:top w:val="none" w:sz="0" w:space="0" w:color="auto"/>
        <w:left w:val="none" w:sz="0" w:space="0" w:color="auto"/>
        <w:bottom w:val="none" w:sz="0" w:space="0" w:color="auto"/>
        <w:right w:val="none" w:sz="0" w:space="0" w:color="auto"/>
      </w:divBdr>
    </w:div>
    <w:div w:id="588655024">
      <w:bodyDiv w:val="1"/>
      <w:marLeft w:val="0"/>
      <w:marRight w:val="0"/>
      <w:marTop w:val="0"/>
      <w:marBottom w:val="0"/>
      <w:divBdr>
        <w:top w:val="none" w:sz="0" w:space="0" w:color="auto"/>
        <w:left w:val="none" w:sz="0" w:space="0" w:color="auto"/>
        <w:bottom w:val="none" w:sz="0" w:space="0" w:color="auto"/>
        <w:right w:val="none" w:sz="0" w:space="0" w:color="auto"/>
      </w:divBdr>
    </w:div>
    <w:div w:id="595091631">
      <w:bodyDiv w:val="1"/>
      <w:marLeft w:val="0"/>
      <w:marRight w:val="0"/>
      <w:marTop w:val="0"/>
      <w:marBottom w:val="0"/>
      <w:divBdr>
        <w:top w:val="none" w:sz="0" w:space="0" w:color="auto"/>
        <w:left w:val="none" w:sz="0" w:space="0" w:color="auto"/>
        <w:bottom w:val="none" w:sz="0" w:space="0" w:color="auto"/>
        <w:right w:val="none" w:sz="0" w:space="0" w:color="auto"/>
      </w:divBdr>
    </w:div>
    <w:div w:id="597298484">
      <w:bodyDiv w:val="1"/>
      <w:marLeft w:val="0"/>
      <w:marRight w:val="0"/>
      <w:marTop w:val="0"/>
      <w:marBottom w:val="0"/>
      <w:divBdr>
        <w:top w:val="none" w:sz="0" w:space="0" w:color="auto"/>
        <w:left w:val="none" w:sz="0" w:space="0" w:color="auto"/>
        <w:bottom w:val="none" w:sz="0" w:space="0" w:color="auto"/>
        <w:right w:val="none" w:sz="0" w:space="0" w:color="auto"/>
      </w:divBdr>
    </w:div>
    <w:div w:id="647321693">
      <w:bodyDiv w:val="1"/>
      <w:marLeft w:val="0"/>
      <w:marRight w:val="0"/>
      <w:marTop w:val="0"/>
      <w:marBottom w:val="0"/>
      <w:divBdr>
        <w:top w:val="none" w:sz="0" w:space="0" w:color="auto"/>
        <w:left w:val="none" w:sz="0" w:space="0" w:color="auto"/>
        <w:bottom w:val="none" w:sz="0" w:space="0" w:color="auto"/>
        <w:right w:val="none" w:sz="0" w:space="0" w:color="auto"/>
      </w:divBdr>
    </w:div>
    <w:div w:id="652029230">
      <w:bodyDiv w:val="1"/>
      <w:marLeft w:val="0"/>
      <w:marRight w:val="0"/>
      <w:marTop w:val="0"/>
      <w:marBottom w:val="0"/>
      <w:divBdr>
        <w:top w:val="none" w:sz="0" w:space="0" w:color="auto"/>
        <w:left w:val="none" w:sz="0" w:space="0" w:color="auto"/>
        <w:bottom w:val="none" w:sz="0" w:space="0" w:color="auto"/>
        <w:right w:val="none" w:sz="0" w:space="0" w:color="auto"/>
      </w:divBdr>
    </w:div>
    <w:div w:id="819541092">
      <w:bodyDiv w:val="1"/>
      <w:marLeft w:val="0"/>
      <w:marRight w:val="0"/>
      <w:marTop w:val="0"/>
      <w:marBottom w:val="0"/>
      <w:divBdr>
        <w:top w:val="none" w:sz="0" w:space="0" w:color="auto"/>
        <w:left w:val="none" w:sz="0" w:space="0" w:color="auto"/>
        <w:bottom w:val="none" w:sz="0" w:space="0" w:color="auto"/>
        <w:right w:val="none" w:sz="0" w:space="0" w:color="auto"/>
      </w:divBdr>
    </w:div>
    <w:div w:id="824013021">
      <w:bodyDiv w:val="1"/>
      <w:marLeft w:val="0"/>
      <w:marRight w:val="0"/>
      <w:marTop w:val="0"/>
      <w:marBottom w:val="0"/>
      <w:divBdr>
        <w:top w:val="none" w:sz="0" w:space="0" w:color="auto"/>
        <w:left w:val="none" w:sz="0" w:space="0" w:color="auto"/>
        <w:bottom w:val="none" w:sz="0" w:space="0" w:color="auto"/>
        <w:right w:val="none" w:sz="0" w:space="0" w:color="auto"/>
      </w:divBdr>
      <w:divsChild>
        <w:div w:id="350227452">
          <w:marLeft w:val="0"/>
          <w:marRight w:val="0"/>
          <w:marTop w:val="0"/>
          <w:marBottom w:val="0"/>
          <w:divBdr>
            <w:top w:val="none" w:sz="0" w:space="0" w:color="auto"/>
            <w:left w:val="none" w:sz="0" w:space="0" w:color="auto"/>
            <w:bottom w:val="none" w:sz="0" w:space="0" w:color="auto"/>
            <w:right w:val="none" w:sz="0" w:space="0" w:color="auto"/>
          </w:divBdr>
        </w:div>
        <w:div w:id="1589659297">
          <w:marLeft w:val="0"/>
          <w:marRight w:val="0"/>
          <w:marTop w:val="0"/>
          <w:marBottom w:val="0"/>
          <w:divBdr>
            <w:top w:val="none" w:sz="0" w:space="0" w:color="auto"/>
            <w:left w:val="none" w:sz="0" w:space="0" w:color="auto"/>
            <w:bottom w:val="none" w:sz="0" w:space="0" w:color="auto"/>
            <w:right w:val="none" w:sz="0" w:space="0" w:color="auto"/>
          </w:divBdr>
        </w:div>
      </w:divsChild>
    </w:div>
    <w:div w:id="875703730">
      <w:bodyDiv w:val="1"/>
      <w:marLeft w:val="0"/>
      <w:marRight w:val="0"/>
      <w:marTop w:val="0"/>
      <w:marBottom w:val="0"/>
      <w:divBdr>
        <w:top w:val="none" w:sz="0" w:space="0" w:color="auto"/>
        <w:left w:val="none" w:sz="0" w:space="0" w:color="auto"/>
        <w:bottom w:val="none" w:sz="0" w:space="0" w:color="auto"/>
        <w:right w:val="none" w:sz="0" w:space="0" w:color="auto"/>
      </w:divBdr>
    </w:div>
    <w:div w:id="920607205">
      <w:bodyDiv w:val="1"/>
      <w:marLeft w:val="0"/>
      <w:marRight w:val="0"/>
      <w:marTop w:val="0"/>
      <w:marBottom w:val="0"/>
      <w:divBdr>
        <w:top w:val="none" w:sz="0" w:space="0" w:color="auto"/>
        <w:left w:val="none" w:sz="0" w:space="0" w:color="auto"/>
        <w:bottom w:val="none" w:sz="0" w:space="0" w:color="auto"/>
        <w:right w:val="none" w:sz="0" w:space="0" w:color="auto"/>
      </w:divBdr>
    </w:div>
    <w:div w:id="979573192">
      <w:bodyDiv w:val="1"/>
      <w:marLeft w:val="0"/>
      <w:marRight w:val="0"/>
      <w:marTop w:val="0"/>
      <w:marBottom w:val="0"/>
      <w:divBdr>
        <w:top w:val="none" w:sz="0" w:space="0" w:color="auto"/>
        <w:left w:val="none" w:sz="0" w:space="0" w:color="auto"/>
        <w:bottom w:val="none" w:sz="0" w:space="0" w:color="auto"/>
        <w:right w:val="none" w:sz="0" w:space="0" w:color="auto"/>
      </w:divBdr>
      <w:divsChild>
        <w:div w:id="958728962">
          <w:marLeft w:val="0"/>
          <w:marRight w:val="0"/>
          <w:marTop w:val="0"/>
          <w:marBottom w:val="0"/>
          <w:divBdr>
            <w:top w:val="none" w:sz="0" w:space="0" w:color="auto"/>
            <w:left w:val="none" w:sz="0" w:space="0" w:color="auto"/>
            <w:bottom w:val="none" w:sz="0" w:space="0" w:color="auto"/>
            <w:right w:val="none" w:sz="0" w:space="0" w:color="auto"/>
          </w:divBdr>
          <w:divsChild>
            <w:div w:id="1239633480">
              <w:marLeft w:val="0"/>
              <w:marRight w:val="0"/>
              <w:marTop w:val="0"/>
              <w:marBottom w:val="0"/>
              <w:divBdr>
                <w:top w:val="none" w:sz="0" w:space="0" w:color="auto"/>
                <w:left w:val="none" w:sz="0" w:space="0" w:color="auto"/>
                <w:bottom w:val="none" w:sz="0" w:space="0" w:color="auto"/>
                <w:right w:val="none" w:sz="0" w:space="0" w:color="auto"/>
              </w:divBdr>
              <w:divsChild>
                <w:div w:id="110233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6860624">
          <w:marLeft w:val="0"/>
          <w:marRight w:val="0"/>
          <w:marTop w:val="0"/>
          <w:marBottom w:val="0"/>
          <w:divBdr>
            <w:top w:val="none" w:sz="0" w:space="0" w:color="auto"/>
            <w:left w:val="none" w:sz="0" w:space="0" w:color="auto"/>
            <w:bottom w:val="none" w:sz="0" w:space="0" w:color="auto"/>
            <w:right w:val="none" w:sz="0" w:space="0" w:color="auto"/>
          </w:divBdr>
          <w:divsChild>
            <w:div w:id="2093115708">
              <w:marLeft w:val="0"/>
              <w:marRight w:val="0"/>
              <w:marTop w:val="0"/>
              <w:marBottom w:val="0"/>
              <w:divBdr>
                <w:top w:val="none" w:sz="0" w:space="0" w:color="auto"/>
                <w:left w:val="none" w:sz="0" w:space="0" w:color="auto"/>
                <w:bottom w:val="none" w:sz="0" w:space="0" w:color="auto"/>
                <w:right w:val="none" w:sz="0" w:space="0" w:color="auto"/>
              </w:divBdr>
              <w:divsChild>
                <w:div w:id="159594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717152">
      <w:bodyDiv w:val="1"/>
      <w:marLeft w:val="0"/>
      <w:marRight w:val="0"/>
      <w:marTop w:val="0"/>
      <w:marBottom w:val="0"/>
      <w:divBdr>
        <w:top w:val="none" w:sz="0" w:space="0" w:color="auto"/>
        <w:left w:val="none" w:sz="0" w:space="0" w:color="auto"/>
        <w:bottom w:val="none" w:sz="0" w:space="0" w:color="auto"/>
        <w:right w:val="none" w:sz="0" w:space="0" w:color="auto"/>
      </w:divBdr>
    </w:div>
    <w:div w:id="1038512592">
      <w:bodyDiv w:val="1"/>
      <w:marLeft w:val="0"/>
      <w:marRight w:val="0"/>
      <w:marTop w:val="0"/>
      <w:marBottom w:val="0"/>
      <w:divBdr>
        <w:top w:val="none" w:sz="0" w:space="0" w:color="auto"/>
        <w:left w:val="none" w:sz="0" w:space="0" w:color="auto"/>
        <w:bottom w:val="none" w:sz="0" w:space="0" w:color="auto"/>
        <w:right w:val="none" w:sz="0" w:space="0" w:color="auto"/>
      </w:divBdr>
    </w:div>
    <w:div w:id="1122385626">
      <w:bodyDiv w:val="1"/>
      <w:marLeft w:val="0"/>
      <w:marRight w:val="0"/>
      <w:marTop w:val="0"/>
      <w:marBottom w:val="0"/>
      <w:divBdr>
        <w:top w:val="none" w:sz="0" w:space="0" w:color="auto"/>
        <w:left w:val="none" w:sz="0" w:space="0" w:color="auto"/>
        <w:bottom w:val="none" w:sz="0" w:space="0" w:color="auto"/>
        <w:right w:val="none" w:sz="0" w:space="0" w:color="auto"/>
      </w:divBdr>
      <w:divsChild>
        <w:div w:id="1192183881">
          <w:marLeft w:val="0"/>
          <w:marRight w:val="0"/>
          <w:marTop w:val="0"/>
          <w:marBottom w:val="0"/>
          <w:divBdr>
            <w:top w:val="none" w:sz="0" w:space="0" w:color="auto"/>
            <w:left w:val="none" w:sz="0" w:space="0" w:color="auto"/>
            <w:bottom w:val="none" w:sz="0" w:space="0" w:color="auto"/>
            <w:right w:val="none" w:sz="0" w:space="0" w:color="auto"/>
          </w:divBdr>
        </w:div>
      </w:divsChild>
    </w:div>
    <w:div w:id="1190069683">
      <w:bodyDiv w:val="1"/>
      <w:marLeft w:val="0"/>
      <w:marRight w:val="0"/>
      <w:marTop w:val="0"/>
      <w:marBottom w:val="0"/>
      <w:divBdr>
        <w:top w:val="none" w:sz="0" w:space="0" w:color="auto"/>
        <w:left w:val="none" w:sz="0" w:space="0" w:color="auto"/>
        <w:bottom w:val="none" w:sz="0" w:space="0" w:color="auto"/>
        <w:right w:val="none" w:sz="0" w:space="0" w:color="auto"/>
      </w:divBdr>
      <w:divsChild>
        <w:div w:id="195194713">
          <w:marLeft w:val="0"/>
          <w:marRight w:val="0"/>
          <w:marTop w:val="0"/>
          <w:marBottom w:val="0"/>
          <w:divBdr>
            <w:top w:val="none" w:sz="0" w:space="0" w:color="auto"/>
            <w:left w:val="none" w:sz="0" w:space="0" w:color="auto"/>
            <w:bottom w:val="none" w:sz="0" w:space="0" w:color="auto"/>
            <w:right w:val="none" w:sz="0" w:space="0" w:color="auto"/>
          </w:divBdr>
          <w:divsChild>
            <w:div w:id="413819844">
              <w:marLeft w:val="0"/>
              <w:marRight w:val="0"/>
              <w:marTop w:val="0"/>
              <w:marBottom w:val="0"/>
              <w:divBdr>
                <w:top w:val="none" w:sz="0" w:space="0" w:color="auto"/>
                <w:left w:val="none" w:sz="0" w:space="0" w:color="auto"/>
                <w:bottom w:val="none" w:sz="0" w:space="0" w:color="auto"/>
                <w:right w:val="none" w:sz="0" w:space="0" w:color="auto"/>
              </w:divBdr>
              <w:divsChild>
                <w:div w:id="694229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4948941">
          <w:marLeft w:val="0"/>
          <w:marRight w:val="0"/>
          <w:marTop w:val="0"/>
          <w:marBottom w:val="0"/>
          <w:divBdr>
            <w:top w:val="none" w:sz="0" w:space="0" w:color="auto"/>
            <w:left w:val="none" w:sz="0" w:space="0" w:color="auto"/>
            <w:bottom w:val="none" w:sz="0" w:space="0" w:color="auto"/>
            <w:right w:val="none" w:sz="0" w:space="0" w:color="auto"/>
          </w:divBdr>
          <w:divsChild>
            <w:div w:id="2003462080">
              <w:marLeft w:val="0"/>
              <w:marRight w:val="0"/>
              <w:marTop w:val="0"/>
              <w:marBottom w:val="0"/>
              <w:divBdr>
                <w:top w:val="none" w:sz="0" w:space="0" w:color="auto"/>
                <w:left w:val="none" w:sz="0" w:space="0" w:color="auto"/>
                <w:bottom w:val="none" w:sz="0" w:space="0" w:color="auto"/>
                <w:right w:val="none" w:sz="0" w:space="0" w:color="auto"/>
              </w:divBdr>
              <w:divsChild>
                <w:div w:id="1015768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1965248">
      <w:bodyDiv w:val="1"/>
      <w:marLeft w:val="0"/>
      <w:marRight w:val="0"/>
      <w:marTop w:val="0"/>
      <w:marBottom w:val="0"/>
      <w:divBdr>
        <w:top w:val="none" w:sz="0" w:space="0" w:color="auto"/>
        <w:left w:val="none" w:sz="0" w:space="0" w:color="auto"/>
        <w:bottom w:val="none" w:sz="0" w:space="0" w:color="auto"/>
        <w:right w:val="none" w:sz="0" w:space="0" w:color="auto"/>
      </w:divBdr>
    </w:div>
    <w:div w:id="1235048925">
      <w:bodyDiv w:val="1"/>
      <w:marLeft w:val="0"/>
      <w:marRight w:val="0"/>
      <w:marTop w:val="0"/>
      <w:marBottom w:val="0"/>
      <w:divBdr>
        <w:top w:val="none" w:sz="0" w:space="0" w:color="auto"/>
        <w:left w:val="none" w:sz="0" w:space="0" w:color="auto"/>
        <w:bottom w:val="none" w:sz="0" w:space="0" w:color="auto"/>
        <w:right w:val="none" w:sz="0" w:space="0" w:color="auto"/>
      </w:divBdr>
      <w:divsChild>
        <w:div w:id="1245458389">
          <w:marLeft w:val="0"/>
          <w:marRight w:val="0"/>
          <w:marTop w:val="0"/>
          <w:marBottom w:val="0"/>
          <w:divBdr>
            <w:top w:val="none" w:sz="0" w:space="0" w:color="auto"/>
            <w:left w:val="none" w:sz="0" w:space="0" w:color="auto"/>
            <w:bottom w:val="none" w:sz="0" w:space="0" w:color="auto"/>
            <w:right w:val="none" w:sz="0" w:space="0" w:color="auto"/>
          </w:divBdr>
        </w:div>
      </w:divsChild>
    </w:div>
    <w:div w:id="1238596213">
      <w:bodyDiv w:val="1"/>
      <w:marLeft w:val="0"/>
      <w:marRight w:val="0"/>
      <w:marTop w:val="0"/>
      <w:marBottom w:val="0"/>
      <w:divBdr>
        <w:top w:val="none" w:sz="0" w:space="0" w:color="auto"/>
        <w:left w:val="none" w:sz="0" w:space="0" w:color="auto"/>
        <w:bottom w:val="none" w:sz="0" w:space="0" w:color="auto"/>
        <w:right w:val="none" w:sz="0" w:space="0" w:color="auto"/>
      </w:divBdr>
    </w:div>
    <w:div w:id="1302267897">
      <w:bodyDiv w:val="1"/>
      <w:marLeft w:val="0"/>
      <w:marRight w:val="0"/>
      <w:marTop w:val="0"/>
      <w:marBottom w:val="0"/>
      <w:divBdr>
        <w:top w:val="none" w:sz="0" w:space="0" w:color="auto"/>
        <w:left w:val="none" w:sz="0" w:space="0" w:color="auto"/>
        <w:bottom w:val="none" w:sz="0" w:space="0" w:color="auto"/>
        <w:right w:val="none" w:sz="0" w:space="0" w:color="auto"/>
      </w:divBdr>
    </w:div>
    <w:div w:id="1373962996">
      <w:bodyDiv w:val="1"/>
      <w:marLeft w:val="0"/>
      <w:marRight w:val="0"/>
      <w:marTop w:val="0"/>
      <w:marBottom w:val="0"/>
      <w:divBdr>
        <w:top w:val="none" w:sz="0" w:space="0" w:color="auto"/>
        <w:left w:val="none" w:sz="0" w:space="0" w:color="auto"/>
        <w:bottom w:val="none" w:sz="0" w:space="0" w:color="auto"/>
        <w:right w:val="none" w:sz="0" w:space="0" w:color="auto"/>
      </w:divBdr>
      <w:divsChild>
        <w:div w:id="1154176281">
          <w:marLeft w:val="0"/>
          <w:marRight w:val="0"/>
          <w:marTop w:val="0"/>
          <w:marBottom w:val="0"/>
          <w:divBdr>
            <w:top w:val="none" w:sz="0" w:space="0" w:color="auto"/>
            <w:left w:val="none" w:sz="0" w:space="0" w:color="auto"/>
            <w:bottom w:val="none" w:sz="0" w:space="0" w:color="auto"/>
            <w:right w:val="none" w:sz="0" w:space="0" w:color="auto"/>
          </w:divBdr>
        </w:div>
        <w:div w:id="1929267393">
          <w:marLeft w:val="0"/>
          <w:marRight w:val="0"/>
          <w:marTop w:val="0"/>
          <w:marBottom w:val="0"/>
          <w:divBdr>
            <w:top w:val="none" w:sz="0" w:space="0" w:color="auto"/>
            <w:left w:val="none" w:sz="0" w:space="0" w:color="auto"/>
            <w:bottom w:val="none" w:sz="0" w:space="0" w:color="auto"/>
            <w:right w:val="none" w:sz="0" w:space="0" w:color="auto"/>
          </w:divBdr>
        </w:div>
      </w:divsChild>
    </w:div>
    <w:div w:id="1403797926">
      <w:bodyDiv w:val="1"/>
      <w:marLeft w:val="0"/>
      <w:marRight w:val="0"/>
      <w:marTop w:val="0"/>
      <w:marBottom w:val="0"/>
      <w:divBdr>
        <w:top w:val="none" w:sz="0" w:space="0" w:color="auto"/>
        <w:left w:val="none" w:sz="0" w:space="0" w:color="auto"/>
        <w:bottom w:val="none" w:sz="0" w:space="0" w:color="auto"/>
        <w:right w:val="none" w:sz="0" w:space="0" w:color="auto"/>
      </w:divBdr>
      <w:divsChild>
        <w:div w:id="130482354">
          <w:marLeft w:val="0"/>
          <w:marRight w:val="0"/>
          <w:marTop w:val="280"/>
          <w:marBottom w:val="280"/>
          <w:divBdr>
            <w:top w:val="none" w:sz="0" w:space="0" w:color="auto"/>
            <w:left w:val="none" w:sz="0" w:space="0" w:color="auto"/>
            <w:bottom w:val="none" w:sz="0" w:space="0" w:color="auto"/>
            <w:right w:val="none" w:sz="0" w:space="0" w:color="auto"/>
          </w:divBdr>
        </w:div>
        <w:div w:id="420950192">
          <w:marLeft w:val="0"/>
          <w:marRight w:val="0"/>
          <w:marTop w:val="280"/>
          <w:marBottom w:val="280"/>
          <w:divBdr>
            <w:top w:val="none" w:sz="0" w:space="0" w:color="auto"/>
            <w:left w:val="none" w:sz="0" w:space="0" w:color="auto"/>
            <w:bottom w:val="none" w:sz="0" w:space="0" w:color="auto"/>
            <w:right w:val="none" w:sz="0" w:space="0" w:color="auto"/>
          </w:divBdr>
        </w:div>
        <w:div w:id="710377185">
          <w:marLeft w:val="0"/>
          <w:marRight w:val="0"/>
          <w:marTop w:val="280"/>
          <w:marBottom w:val="280"/>
          <w:divBdr>
            <w:top w:val="none" w:sz="0" w:space="0" w:color="auto"/>
            <w:left w:val="none" w:sz="0" w:space="0" w:color="auto"/>
            <w:bottom w:val="none" w:sz="0" w:space="0" w:color="auto"/>
            <w:right w:val="none" w:sz="0" w:space="0" w:color="auto"/>
          </w:divBdr>
        </w:div>
        <w:div w:id="1286622080">
          <w:marLeft w:val="0"/>
          <w:marRight w:val="0"/>
          <w:marTop w:val="280"/>
          <w:marBottom w:val="280"/>
          <w:divBdr>
            <w:top w:val="none" w:sz="0" w:space="0" w:color="auto"/>
            <w:left w:val="none" w:sz="0" w:space="0" w:color="auto"/>
            <w:bottom w:val="none" w:sz="0" w:space="0" w:color="auto"/>
            <w:right w:val="none" w:sz="0" w:space="0" w:color="auto"/>
          </w:divBdr>
        </w:div>
        <w:div w:id="1879656121">
          <w:marLeft w:val="0"/>
          <w:marRight w:val="0"/>
          <w:marTop w:val="280"/>
          <w:marBottom w:val="280"/>
          <w:divBdr>
            <w:top w:val="none" w:sz="0" w:space="0" w:color="auto"/>
            <w:left w:val="none" w:sz="0" w:space="0" w:color="auto"/>
            <w:bottom w:val="none" w:sz="0" w:space="0" w:color="auto"/>
            <w:right w:val="none" w:sz="0" w:space="0" w:color="auto"/>
          </w:divBdr>
        </w:div>
      </w:divsChild>
    </w:div>
    <w:div w:id="1596859410">
      <w:bodyDiv w:val="1"/>
      <w:marLeft w:val="0"/>
      <w:marRight w:val="0"/>
      <w:marTop w:val="0"/>
      <w:marBottom w:val="0"/>
      <w:divBdr>
        <w:top w:val="none" w:sz="0" w:space="0" w:color="auto"/>
        <w:left w:val="none" w:sz="0" w:space="0" w:color="auto"/>
        <w:bottom w:val="none" w:sz="0" w:space="0" w:color="auto"/>
        <w:right w:val="none" w:sz="0" w:space="0" w:color="auto"/>
      </w:divBdr>
    </w:div>
    <w:div w:id="1841891406">
      <w:bodyDiv w:val="1"/>
      <w:marLeft w:val="0"/>
      <w:marRight w:val="0"/>
      <w:marTop w:val="0"/>
      <w:marBottom w:val="0"/>
      <w:divBdr>
        <w:top w:val="none" w:sz="0" w:space="0" w:color="auto"/>
        <w:left w:val="none" w:sz="0" w:space="0" w:color="auto"/>
        <w:bottom w:val="none" w:sz="0" w:space="0" w:color="auto"/>
        <w:right w:val="none" w:sz="0" w:space="0" w:color="auto"/>
      </w:divBdr>
    </w:div>
    <w:div w:id="1850874106">
      <w:bodyDiv w:val="1"/>
      <w:marLeft w:val="0"/>
      <w:marRight w:val="0"/>
      <w:marTop w:val="0"/>
      <w:marBottom w:val="0"/>
      <w:divBdr>
        <w:top w:val="none" w:sz="0" w:space="0" w:color="auto"/>
        <w:left w:val="none" w:sz="0" w:space="0" w:color="auto"/>
        <w:bottom w:val="none" w:sz="0" w:space="0" w:color="auto"/>
        <w:right w:val="none" w:sz="0" w:space="0" w:color="auto"/>
      </w:divBdr>
    </w:div>
    <w:div w:id="1885287606">
      <w:bodyDiv w:val="1"/>
      <w:marLeft w:val="0"/>
      <w:marRight w:val="0"/>
      <w:marTop w:val="0"/>
      <w:marBottom w:val="0"/>
      <w:divBdr>
        <w:top w:val="none" w:sz="0" w:space="0" w:color="auto"/>
        <w:left w:val="none" w:sz="0" w:space="0" w:color="auto"/>
        <w:bottom w:val="none" w:sz="0" w:space="0" w:color="auto"/>
        <w:right w:val="none" w:sz="0" w:space="0" w:color="auto"/>
      </w:divBdr>
      <w:divsChild>
        <w:div w:id="866873807">
          <w:marLeft w:val="0"/>
          <w:marRight w:val="0"/>
          <w:marTop w:val="0"/>
          <w:marBottom w:val="0"/>
          <w:divBdr>
            <w:top w:val="none" w:sz="0" w:space="0" w:color="auto"/>
            <w:left w:val="none" w:sz="0" w:space="0" w:color="auto"/>
            <w:bottom w:val="none" w:sz="0" w:space="0" w:color="auto"/>
            <w:right w:val="none" w:sz="0" w:space="0" w:color="auto"/>
          </w:divBdr>
        </w:div>
        <w:div w:id="918517935">
          <w:marLeft w:val="0"/>
          <w:marRight w:val="0"/>
          <w:marTop w:val="0"/>
          <w:marBottom w:val="0"/>
          <w:divBdr>
            <w:top w:val="none" w:sz="0" w:space="0" w:color="auto"/>
            <w:left w:val="none" w:sz="0" w:space="0" w:color="auto"/>
            <w:bottom w:val="none" w:sz="0" w:space="0" w:color="auto"/>
            <w:right w:val="none" w:sz="0" w:space="0" w:color="auto"/>
          </w:divBdr>
        </w:div>
        <w:div w:id="1137797467">
          <w:marLeft w:val="0"/>
          <w:marRight w:val="0"/>
          <w:marTop w:val="0"/>
          <w:marBottom w:val="0"/>
          <w:divBdr>
            <w:top w:val="none" w:sz="0" w:space="0" w:color="auto"/>
            <w:left w:val="none" w:sz="0" w:space="0" w:color="auto"/>
            <w:bottom w:val="none" w:sz="0" w:space="0" w:color="auto"/>
            <w:right w:val="none" w:sz="0" w:space="0" w:color="auto"/>
          </w:divBdr>
        </w:div>
        <w:div w:id="1258246375">
          <w:marLeft w:val="0"/>
          <w:marRight w:val="0"/>
          <w:marTop w:val="0"/>
          <w:marBottom w:val="0"/>
          <w:divBdr>
            <w:top w:val="none" w:sz="0" w:space="0" w:color="auto"/>
            <w:left w:val="none" w:sz="0" w:space="0" w:color="auto"/>
            <w:bottom w:val="none" w:sz="0" w:space="0" w:color="auto"/>
            <w:right w:val="none" w:sz="0" w:space="0" w:color="auto"/>
          </w:divBdr>
        </w:div>
        <w:div w:id="1283616430">
          <w:marLeft w:val="0"/>
          <w:marRight w:val="0"/>
          <w:marTop w:val="0"/>
          <w:marBottom w:val="0"/>
          <w:divBdr>
            <w:top w:val="none" w:sz="0" w:space="0" w:color="auto"/>
            <w:left w:val="none" w:sz="0" w:space="0" w:color="auto"/>
            <w:bottom w:val="none" w:sz="0" w:space="0" w:color="auto"/>
            <w:right w:val="none" w:sz="0" w:space="0" w:color="auto"/>
          </w:divBdr>
        </w:div>
        <w:div w:id="1526090349">
          <w:marLeft w:val="0"/>
          <w:marRight w:val="0"/>
          <w:marTop w:val="0"/>
          <w:marBottom w:val="0"/>
          <w:divBdr>
            <w:top w:val="none" w:sz="0" w:space="0" w:color="auto"/>
            <w:left w:val="none" w:sz="0" w:space="0" w:color="auto"/>
            <w:bottom w:val="none" w:sz="0" w:space="0" w:color="auto"/>
            <w:right w:val="none" w:sz="0" w:space="0" w:color="auto"/>
          </w:divBdr>
        </w:div>
        <w:div w:id="1824004738">
          <w:marLeft w:val="0"/>
          <w:marRight w:val="0"/>
          <w:marTop w:val="0"/>
          <w:marBottom w:val="0"/>
          <w:divBdr>
            <w:top w:val="none" w:sz="0" w:space="0" w:color="auto"/>
            <w:left w:val="none" w:sz="0" w:space="0" w:color="auto"/>
            <w:bottom w:val="none" w:sz="0" w:space="0" w:color="auto"/>
            <w:right w:val="none" w:sz="0" w:space="0" w:color="auto"/>
          </w:divBdr>
        </w:div>
        <w:div w:id="2087651737">
          <w:marLeft w:val="0"/>
          <w:marRight w:val="0"/>
          <w:marTop w:val="0"/>
          <w:marBottom w:val="0"/>
          <w:divBdr>
            <w:top w:val="none" w:sz="0" w:space="0" w:color="auto"/>
            <w:left w:val="none" w:sz="0" w:space="0" w:color="auto"/>
            <w:bottom w:val="none" w:sz="0" w:space="0" w:color="auto"/>
            <w:right w:val="none" w:sz="0" w:space="0" w:color="auto"/>
          </w:divBdr>
        </w:div>
      </w:divsChild>
    </w:div>
    <w:div w:id="1906717846">
      <w:bodyDiv w:val="1"/>
      <w:marLeft w:val="0"/>
      <w:marRight w:val="0"/>
      <w:marTop w:val="0"/>
      <w:marBottom w:val="0"/>
      <w:divBdr>
        <w:top w:val="none" w:sz="0" w:space="0" w:color="auto"/>
        <w:left w:val="none" w:sz="0" w:space="0" w:color="auto"/>
        <w:bottom w:val="none" w:sz="0" w:space="0" w:color="auto"/>
        <w:right w:val="none" w:sz="0" w:space="0" w:color="auto"/>
      </w:divBdr>
      <w:divsChild>
        <w:div w:id="825361169">
          <w:marLeft w:val="0"/>
          <w:marRight w:val="0"/>
          <w:marTop w:val="280"/>
          <w:marBottom w:val="280"/>
          <w:divBdr>
            <w:top w:val="none" w:sz="0" w:space="0" w:color="auto"/>
            <w:left w:val="none" w:sz="0" w:space="0" w:color="auto"/>
            <w:bottom w:val="none" w:sz="0" w:space="0" w:color="auto"/>
            <w:right w:val="none" w:sz="0" w:space="0" w:color="auto"/>
          </w:divBdr>
        </w:div>
        <w:div w:id="953247663">
          <w:marLeft w:val="0"/>
          <w:marRight w:val="0"/>
          <w:marTop w:val="280"/>
          <w:marBottom w:val="280"/>
          <w:divBdr>
            <w:top w:val="none" w:sz="0" w:space="0" w:color="auto"/>
            <w:left w:val="none" w:sz="0" w:space="0" w:color="auto"/>
            <w:bottom w:val="none" w:sz="0" w:space="0" w:color="auto"/>
            <w:right w:val="none" w:sz="0" w:space="0" w:color="auto"/>
          </w:divBdr>
        </w:div>
        <w:div w:id="1341005150">
          <w:marLeft w:val="0"/>
          <w:marRight w:val="0"/>
          <w:marTop w:val="280"/>
          <w:marBottom w:val="280"/>
          <w:divBdr>
            <w:top w:val="none" w:sz="0" w:space="0" w:color="auto"/>
            <w:left w:val="none" w:sz="0" w:space="0" w:color="auto"/>
            <w:bottom w:val="none" w:sz="0" w:space="0" w:color="auto"/>
            <w:right w:val="none" w:sz="0" w:space="0" w:color="auto"/>
          </w:divBdr>
        </w:div>
        <w:div w:id="1344018043">
          <w:marLeft w:val="0"/>
          <w:marRight w:val="0"/>
          <w:marTop w:val="280"/>
          <w:marBottom w:val="280"/>
          <w:divBdr>
            <w:top w:val="none" w:sz="0" w:space="0" w:color="auto"/>
            <w:left w:val="none" w:sz="0" w:space="0" w:color="auto"/>
            <w:bottom w:val="none" w:sz="0" w:space="0" w:color="auto"/>
            <w:right w:val="none" w:sz="0" w:space="0" w:color="auto"/>
          </w:divBdr>
        </w:div>
        <w:div w:id="2011135228">
          <w:marLeft w:val="0"/>
          <w:marRight w:val="0"/>
          <w:marTop w:val="280"/>
          <w:marBottom w:val="280"/>
          <w:divBdr>
            <w:top w:val="none" w:sz="0" w:space="0" w:color="auto"/>
            <w:left w:val="none" w:sz="0" w:space="0" w:color="auto"/>
            <w:bottom w:val="none" w:sz="0" w:space="0" w:color="auto"/>
            <w:right w:val="none" w:sz="0" w:space="0" w:color="auto"/>
          </w:divBdr>
        </w:div>
      </w:divsChild>
    </w:div>
    <w:div w:id="1933780121">
      <w:bodyDiv w:val="1"/>
      <w:marLeft w:val="0"/>
      <w:marRight w:val="0"/>
      <w:marTop w:val="0"/>
      <w:marBottom w:val="0"/>
      <w:divBdr>
        <w:top w:val="none" w:sz="0" w:space="0" w:color="auto"/>
        <w:left w:val="none" w:sz="0" w:space="0" w:color="auto"/>
        <w:bottom w:val="none" w:sz="0" w:space="0" w:color="auto"/>
        <w:right w:val="none" w:sz="0" w:space="0" w:color="auto"/>
      </w:divBdr>
    </w:div>
    <w:div w:id="1955136135">
      <w:bodyDiv w:val="1"/>
      <w:marLeft w:val="0"/>
      <w:marRight w:val="0"/>
      <w:marTop w:val="0"/>
      <w:marBottom w:val="0"/>
      <w:divBdr>
        <w:top w:val="none" w:sz="0" w:space="0" w:color="auto"/>
        <w:left w:val="none" w:sz="0" w:space="0" w:color="auto"/>
        <w:bottom w:val="none" w:sz="0" w:space="0" w:color="auto"/>
        <w:right w:val="none" w:sz="0" w:space="0" w:color="auto"/>
      </w:divBdr>
      <w:divsChild>
        <w:div w:id="165901853">
          <w:marLeft w:val="0"/>
          <w:marRight w:val="0"/>
          <w:marTop w:val="0"/>
          <w:marBottom w:val="0"/>
          <w:divBdr>
            <w:top w:val="none" w:sz="0" w:space="0" w:color="auto"/>
            <w:left w:val="none" w:sz="0" w:space="0" w:color="auto"/>
            <w:bottom w:val="none" w:sz="0" w:space="0" w:color="auto"/>
            <w:right w:val="none" w:sz="0" w:space="0" w:color="auto"/>
          </w:divBdr>
        </w:div>
        <w:div w:id="1936403045">
          <w:marLeft w:val="0"/>
          <w:marRight w:val="0"/>
          <w:marTop w:val="0"/>
          <w:marBottom w:val="0"/>
          <w:divBdr>
            <w:top w:val="none" w:sz="0" w:space="0" w:color="auto"/>
            <w:left w:val="none" w:sz="0" w:space="0" w:color="auto"/>
            <w:bottom w:val="none" w:sz="0" w:space="0" w:color="auto"/>
            <w:right w:val="none" w:sz="0" w:space="0" w:color="auto"/>
          </w:divBdr>
        </w:div>
      </w:divsChild>
    </w:div>
    <w:div w:id="1972129326">
      <w:bodyDiv w:val="1"/>
      <w:marLeft w:val="0"/>
      <w:marRight w:val="0"/>
      <w:marTop w:val="0"/>
      <w:marBottom w:val="0"/>
      <w:divBdr>
        <w:top w:val="none" w:sz="0" w:space="0" w:color="auto"/>
        <w:left w:val="none" w:sz="0" w:space="0" w:color="auto"/>
        <w:bottom w:val="none" w:sz="0" w:space="0" w:color="auto"/>
        <w:right w:val="none" w:sz="0" w:space="0" w:color="auto"/>
      </w:divBdr>
      <w:divsChild>
        <w:div w:id="773667577">
          <w:marLeft w:val="0"/>
          <w:marRight w:val="0"/>
          <w:marTop w:val="0"/>
          <w:marBottom w:val="0"/>
          <w:divBdr>
            <w:top w:val="none" w:sz="0" w:space="0" w:color="auto"/>
            <w:left w:val="none" w:sz="0" w:space="0" w:color="auto"/>
            <w:bottom w:val="none" w:sz="0" w:space="0" w:color="auto"/>
            <w:right w:val="none" w:sz="0" w:space="0" w:color="auto"/>
          </w:divBdr>
        </w:div>
      </w:divsChild>
    </w:div>
    <w:div w:id="2015304046">
      <w:bodyDiv w:val="1"/>
      <w:marLeft w:val="0"/>
      <w:marRight w:val="0"/>
      <w:marTop w:val="0"/>
      <w:marBottom w:val="0"/>
      <w:divBdr>
        <w:top w:val="none" w:sz="0" w:space="0" w:color="auto"/>
        <w:left w:val="none" w:sz="0" w:space="0" w:color="auto"/>
        <w:bottom w:val="none" w:sz="0" w:space="0" w:color="auto"/>
        <w:right w:val="none" w:sz="0" w:space="0" w:color="auto"/>
      </w:divBdr>
    </w:div>
    <w:div w:id="2038652073">
      <w:bodyDiv w:val="1"/>
      <w:marLeft w:val="0"/>
      <w:marRight w:val="0"/>
      <w:marTop w:val="0"/>
      <w:marBottom w:val="0"/>
      <w:divBdr>
        <w:top w:val="none" w:sz="0" w:space="0" w:color="auto"/>
        <w:left w:val="none" w:sz="0" w:space="0" w:color="auto"/>
        <w:bottom w:val="none" w:sz="0" w:space="0" w:color="auto"/>
        <w:right w:val="none" w:sz="0" w:space="0" w:color="auto"/>
      </w:divBdr>
    </w:div>
    <w:div w:id="2056586909">
      <w:bodyDiv w:val="1"/>
      <w:marLeft w:val="0"/>
      <w:marRight w:val="0"/>
      <w:marTop w:val="0"/>
      <w:marBottom w:val="0"/>
      <w:divBdr>
        <w:top w:val="none" w:sz="0" w:space="0" w:color="auto"/>
        <w:left w:val="none" w:sz="0" w:space="0" w:color="auto"/>
        <w:bottom w:val="none" w:sz="0" w:space="0" w:color="auto"/>
        <w:right w:val="none" w:sz="0" w:space="0" w:color="auto"/>
      </w:divBdr>
    </w:div>
    <w:div w:id="2066099834">
      <w:bodyDiv w:val="1"/>
      <w:marLeft w:val="0"/>
      <w:marRight w:val="0"/>
      <w:marTop w:val="0"/>
      <w:marBottom w:val="0"/>
      <w:divBdr>
        <w:top w:val="none" w:sz="0" w:space="0" w:color="auto"/>
        <w:left w:val="none" w:sz="0" w:space="0" w:color="auto"/>
        <w:bottom w:val="none" w:sz="0" w:space="0" w:color="auto"/>
        <w:right w:val="none" w:sz="0" w:space="0" w:color="auto"/>
      </w:divBdr>
    </w:div>
    <w:div w:id="2069646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1.bin"/><Relationship Id="rId18" Type="http://schemas.openxmlformats.org/officeDocument/2006/relationships/hyperlink" Target="https://vk.com/nstu_vk" TargetMode="External"/><Relationship Id="rId26" Type="http://schemas.openxmlformats.org/officeDocument/2006/relationships/hyperlink" Target="https://www.instagram.com/nstu_online/" TargetMode="External"/><Relationship Id="rId39" Type="http://schemas.openxmlformats.org/officeDocument/2006/relationships/hyperlink" Target="http://www.nstu.ru/news" TargetMode="External"/><Relationship Id="rId21" Type="http://schemas.openxmlformats.org/officeDocument/2006/relationships/oleObject" Target="embeddings/oleObject3.bin"/><Relationship Id="rId34" Type="http://schemas.openxmlformats.org/officeDocument/2006/relationships/oleObject" Target="embeddings/oleObject4.bin"/><Relationship Id="rId42" Type="http://schemas.openxmlformats.org/officeDocument/2006/relationships/hyperlink" Target="http://www.nstu.ru/pressreleases" TargetMode="External"/><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hyperlink" Target="http://www.nstu.ru/fotoban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witter.com/nstu_news" TargetMode="External"/><Relationship Id="rId24" Type="http://schemas.openxmlformats.org/officeDocument/2006/relationships/image" Target="media/image5.png"/><Relationship Id="rId32" Type="http://schemas.openxmlformats.org/officeDocument/2006/relationships/hyperlink" Target="http://www.nstu.ru/video/" TargetMode="External"/><Relationship Id="rId37" Type="http://schemas.openxmlformats.org/officeDocument/2006/relationships/image" Target="media/image9.png"/><Relationship Id="rId40" Type="http://schemas.openxmlformats.org/officeDocument/2006/relationships/hyperlink" Target="http://www.nstu.ru/pressreleases" TargetMode="External"/><Relationship Id="rId45" Type="http://schemas.openxmlformats.org/officeDocument/2006/relationships/hyperlink" Target="http://nstu.ru/is" TargetMode="External"/><Relationship Id="rId5" Type="http://schemas.openxmlformats.org/officeDocument/2006/relationships/webSettings" Target="webSettings.xml"/><Relationship Id="rId15" Type="http://schemas.openxmlformats.org/officeDocument/2006/relationships/hyperlink" Target="https://vk.com/nstu_vk" TargetMode="External"/><Relationship Id="rId23" Type="http://schemas.openxmlformats.org/officeDocument/2006/relationships/hyperlink" Target="https://www.youtube.com/user/VideoNSTU" TargetMode="External"/><Relationship Id="rId28" Type="http://schemas.openxmlformats.org/officeDocument/2006/relationships/hyperlink" Target="https://www.instagram.com/nstu_online/" TargetMode="External"/><Relationship Id="rId36" Type="http://schemas.openxmlformats.org/officeDocument/2006/relationships/hyperlink" Target="http://www.nstu.ru/news" TargetMode="External"/><Relationship Id="rId10" Type="http://schemas.openxmlformats.org/officeDocument/2006/relationships/hyperlink" Target="mailto:kurbanov@corp.nstu.ru" TargetMode="External"/><Relationship Id="rId19" Type="http://schemas.openxmlformats.org/officeDocument/2006/relationships/hyperlink" Target="https://www.facebook.com/nstunovosti/" TargetMode="External"/><Relationship Id="rId31" Type="http://schemas.openxmlformats.org/officeDocument/2006/relationships/hyperlink" Target="http://www.nstu.ru/fotobank/" TargetMode="External"/><Relationship Id="rId44"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yperlink" Target="mailto:derevyagina@corp.nstu.ru" TargetMode="External"/><Relationship Id="rId14" Type="http://schemas.openxmlformats.org/officeDocument/2006/relationships/hyperlink" Target="https://twitter.com/nstu_news" TargetMode="External"/><Relationship Id="rId22" Type="http://schemas.openxmlformats.org/officeDocument/2006/relationships/hyperlink" Target="https://www.facebook.com/nstunovosti/" TargetMode="External"/><Relationship Id="rId27" Type="http://schemas.openxmlformats.org/officeDocument/2006/relationships/image" Target="media/image6.jpeg"/><Relationship Id="rId30" Type="http://schemas.openxmlformats.org/officeDocument/2006/relationships/image" Target="media/image7.jpeg"/><Relationship Id="rId35" Type="http://schemas.openxmlformats.org/officeDocument/2006/relationships/hyperlink" Target="http://www.nstu.ru/video/" TargetMode="External"/><Relationship Id="rId43" Type="http://schemas.openxmlformats.org/officeDocument/2006/relationships/hyperlink" Target="http://nstu.ru/is" TargetMode="External"/><Relationship Id="rId48" Type="http://schemas.openxmlformats.org/officeDocument/2006/relationships/theme" Target="theme/theme1.xml"/><Relationship Id="rId8" Type="http://schemas.openxmlformats.org/officeDocument/2006/relationships/hyperlink" Target="mailto:is@nstu.ru" TargetMode="Externa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oleObject" Target="embeddings/oleObject2.bin"/><Relationship Id="rId25" Type="http://schemas.openxmlformats.org/officeDocument/2006/relationships/hyperlink" Target="https://www.youtube.com/user/VideoNSTU" TargetMode="External"/><Relationship Id="rId33" Type="http://schemas.openxmlformats.org/officeDocument/2006/relationships/image" Target="media/image8.png"/><Relationship Id="rId38" Type="http://schemas.openxmlformats.org/officeDocument/2006/relationships/oleObject" Target="embeddings/oleObject5.bin"/><Relationship Id="rId46" Type="http://schemas.openxmlformats.org/officeDocument/2006/relationships/header" Target="header1.xml"/><Relationship Id="rId20" Type="http://schemas.openxmlformats.org/officeDocument/2006/relationships/image" Target="media/image4.png"/><Relationship Id="rId41" Type="http://schemas.openxmlformats.org/officeDocument/2006/relationships/image" Target="media/image10.png"/></Relationships>
</file>

<file path=word/_rels/header1.xml.rels><?xml version="1.0" encoding="UTF-8" standalone="yes"?>
<Relationships xmlns="http://schemas.openxmlformats.org/package/2006/relationships"><Relationship Id="rId1" Type="http://schemas.openxmlformats.org/officeDocument/2006/relationships/image" Target="media/image1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E40EF6-CFE8-42F1-AA29-D00B97BC6C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1176</Words>
  <Characters>6706</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ОПОРНЫЙ ВУЗ</vt:lpstr>
    </vt:vector>
  </TitlesOfParts>
  <Company/>
  <LinksUpToDate>false</LinksUpToDate>
  <CharactersWithSpaces>7867</CharactersWithSpaces>
  <SharedDoc>false</SharedDoc>
  <HLinks>
    <vt:vector size="132" baseType="variant">
      <vt:variant>
        <vt:i4>196690</vt:i4>
      </vt:variant>
      <vt:variant>
        <vt:i4>78</vt:i4>
      </vt:variant>
      <vt:variant>
        <vt:i4>0</vt:i4>
      </vt:variant>
      <vt:variant>
        <vt:i4>5</vt:i4>
      </vt:variant>
      <vt:variant>
        <vt:lpwstr>http://nstu.ru/is</vt:lpwstr>
      </vt:variant>
      <vt:variant>
        <vt:lpwstr/>
      </vt:variant>
      <vt:variant>
        <vt:i4>196690</vt:i4>
      </vt:variant>
      <vt:variant>
        <vt:i4>75</vt:i4>
      </vt:variant>
      <vt:variant>
        <vt:i4>0</vt:i4>
      </vt:variant>
      <vt:variant>
        <vt:i4>5</vt:i4>
      </vt:variant>
      <vt:variant>
        <vt:lpwstr>http://nstu.ru/is</vt:lpwstr>
      </vt:variant>
      <vt:variant>
        <vt:lpwstr/>
      </vt:variant>
      <vt:variant>
        <vt:i4>786448</vt:i4>
      </vt:variant>
      <vt:variant>
        <vt:i4>72</vt:i4>
      </vt:variant>
      <vt:variant>
        <vt:i4>0</vt:i4>
      </vt:variant>
      <vt:variant>
        <vt:i4>5</vt:i4>
      </vt:variant>
      <vt:variant>
        <vt:lpwstr>http://www.nstu.ru/pressreleases</vt:lpwstr>
      </vt:variant>
      <vt:variant>
        <vt:lpwstr/>
      </vt:variant>
      <vt:variant>
        <vt:i4>786448</vt:i4>
      </vt:variant>
      <vt:variant>
        <vt:i4>69</vt:i4>
      </vt:variant>
      <vt:variant>
        <vt:i4>0</vt:i4>
      </vt:variant>
      <vt:variant>
        <vt:i4>5</vt:i4>
      </vt:variant>
      <vt:variant>
        <vt:lpwstr>http://www.nstu.ru/pressreleases</vt:lpwstr>
      </vt:variant>
      <vt:variant>
        <vt:lpwstr/>
      </vt:variant>
      <vt:variant>
        <vt:i4>7536750</vt:i4>
      </vt:variant>
      <vt:variant>
        <vt:i4>66</vt:i4>
      </vt:variant>
      <vt:variant>
        <vt:i4>0</vt:i4>
      </vt:variant>
      <vt:variant>
        <vt:i4>5</vt:i4>
      </vt:variant>
      <vt:variant>
        <vt:lpwstr>http://www.nstu.ru/news</vt:lpwstr>
      </vt:variant>
      <vt:variant>
        <vt:lpwstr/>
      </vt:variant>
      <vt:variant>
        <vt:i4>7536750</vt:i4>
      </vt:variant>
      <vt:variant>
        <vt:i4>60</vt:i4>
      </vt:variant>
      <vt:variant>
        <vt:i4>0</vt:i4>
      </vt:variant>
      <vt:variant>
        <vt:i4>5</vt:i4>
      </vt:variant>
      <vt:variant>
        <vt:lpwstr>http://www.nstu.ru/news</vt:lpwstr>
      </vt:variant>
      <vt:variant>
        <vt:lpwstr/>
      </vt:variant>
      <vt:variant>
        <vt:i4>1507335</vt:i4>
      </vt:variant>
      <vt:variant>
        <vt:i4>57</vt:i4>
      </vt:variant>
      <vt:variant>
        <vt:i4>0</vt:i4>
      </vt:variant>
      <vt:variant>
        <vt:i4>5</vt:i4>
      </vt:variant>
      <vt:variant>
        <vt:lpwstr>http://www.nstu.ru/video/</vt:lpwstr>
      </vt:variant>
      <vt:variant>
        <vt:lpwstr/>
      </vt:variant>
      <vt:variant>
        <vt:i4>1507335</vt:i4>
      </vt:variant>
      <vt:variant>
        <vt:i4>51</vt:i4>
      </vt:variant>
      <vt:variant>
        <vt:i4>0</vt:i4>
      </vt:variant>
      <vt:variant>
        <vt:i4>5</vt:i4>
      </vt:variant>
      <vt:variant>
        <vt:lpwstr>http://www.nstu.ru/video/</vt:lpwstr>
      </vt:variant>
      <vt:variant>
        <vt:lpwstr/>
      </vt:variant>
      <vt:variant>
        <vt:i4>5963777</vt:i4>
      </vt:variant>
      <vt:variant>
        <vt:i4>48</vt:i4>
      </vt:variant>
      <vt:variant>
        <vt:i4>0</vt:i4>
      </vt:variant>
      <vt:variant>
        <vt:i4>5</vt:i4>
      </vt:variant>
      <vt:variant>
        <vt:lpwstr>http://www.nstu.ru/fotobank/</vt:lpwstr>
      </vt:variant>
      <vt:variant>
        <vt:lpwstr/>
      </vt:variant>
      <vt:variant>
        <vt:i4>5963777</vt:i4>
      </vt:variant>
      <vt:variant>
        <vt:i4>45</vt:i4>
      </vt:variant>
      <vt:variant>
        <vt:i4>0</vt:i4>
      </vt:variant>
      <vt:variant>
        <vt:i4>5</vt:i4>
      </vt:variant>
      <vt:variant>
        <vt:lpwstr>http://www.nstu.ru/fotobank/</vt:lpwstr>
      </vt:variant>
      <vt:variant>
        <vt:lpwstr/>
      </vt:variant>
      <vt:variant>
        <vt:i4>8257549</vt:i4>
      </vt:variant>
      <vt:variant>
        <vt:i4>42</vt:i4>
      </vt:variant>
      <vt:variant>
        <vt:i4>0</vt:i4>
      </vt:variant>
      <vt:variant>
        <vt:i4>5</vt:i4>
      </vt:variant>
      <vt:variant>
        <vt:lpwstr>https://www.instagram.com/nstu_online/</vt:lpwstr>
      </vt:variant>
      <vt:variant>
        <vt:lpwstr/>
      </vt:variant>
      <vt:variant>
        <vt:i4>8257549</vt:i4>
      </vt:variant>
      <vt:variant>
        <vt:i4>39</vt:i4>
      </vt:variant>
      <vt:variant>
        <vt:i4>0</vt:i4>
      </vt:variant>
      <vt:variant>
        <vt:i4>5</vt:i4>
      </vt:variant>
      <vt:variant>
        <vt:lpwstr>https://www.instagram.com/nstu_online/</vt:lpwstr>
      </vt:variant>
      <vt:variant>
        <vt:lpwstr/>
      </vt:variant>
      <vt:variant>
        <vt:i4>2424955</vt:i4>
      </vt:variant>
      <vt:variant>
        <vt:i4>36</vt:i4>
      </vt:variant>
      <vt:variant>
        <vt:i4>0</vt:i4>
      </vt:variant>
      <vt:variant>
        <vt:i4>5</vt:i4>
      </vt:variant>
      <vt:variant>
        <vt:lpwstr>https://www.youtube.com/user/VideoNSTU</vt:lpwstr>
      </vt:variant>
      <vt:variant>
        <vt:lpwstr/>
      </vt:variant>
      <vt:variant>
        <vt:i4>2424955</vt:i4>
      </vt:variant>
      <vt:variant>
        <vt:i4>33</vt:i4>
      </vt:variant>
      <vt:variant>
        <vt:i4>0</vt:i4>
      </vt:variant>
      <vt:variant>
        <vt:i4>5</vt:i4>
      </vt:variant>
      <vt:variant>
        <vt:lpwstr>https://www.youtube.com/user/VideoNSTU</vt:lpwstr>
      </vt:variant>
      <vt:variant>
        <vt:lpwstr/>
      </vt:variant>
      <vt:variant>
        <vt:i4>6160468</vt:i4>
      </vt:variant>
      <vt:variant>
        <vt:i4>30</vt:i4>
      </vt:variant>
      <vt:variant>
        <vt:i4>0</vt:i4>
      </vt:variant>
      <vt:variant>
        <vt:i4>5</vt:i4>
      </vt:variant>
      <vt:variant>
        <vt:lpwstr>https://www.facebook.com/nstunovosti/</vt:lpwstr>
      </vt:variant>
      <vt:variant>
        <vt:lpwstr/>
      </vt:variant>
      <vt:variant>
        <vt:i4>6160468</vt:i4>
      </vt:variant>
      <vt:variant>
        <vt:i4>24</vt:i4>
      </vt:variant>
      <vt:variant>
        <vt:i4>0</vt:i4>
      </vt:variant>
      <vt:variant>
        <vt:i4>5</vt:i4>
      </vt:variant>
      <vt:variant>
        <vt:lpwstr>https://www.facebook.com/nstunovosti/</vt:lpwstr>
      </vt:variant>
      <vt:variant>
        <vt:lpwstr/>
      </vt:variant>
      <vt:variant>
        <vt:i4>5898280</vt:i4>
      </vt:variant>
      <vt:variant>
        <vt:i4>21</vt:i4>
      </vt:variant>
      <vt:variant>
        <vt:i4>0</vt:i4>
      </vt:variant>
      <vt:variant>
        <vt:i4>5</vt:i4>
      </vt:variant>
      <vt:variant>
        <vt:lpwstr>https://vk.com/nstu_vk</vt:lpwstr>
      </vt:variant>
      <vt:variant>
        <vt:lpwstr/>
      </vt:variant>
      <vt:variant>
        <vt:i4>5898280</vt:i4>
      </vt:variant>
      <vt:variant>
        <vt:i4>15</vt:i4>
      </vt:variant>
      <vt:variant>
        <vt:i4>0</vt:i4>
      </vt:variant>
      <vt:variant>
        <vt:i4>5</vt:i4>
      </vt:variant>
      <vt:variant>
        <vt:lpwstr>https://vk.com/nstu_vk</vt:lpwstr>
      </vt:variant>
      <vt:variant>
        <vt:lpwstr/>
      </vt:variant>
      <vt:variant>
        <vt:i4>393333</vt:i4>
      </vt:variant>
      <vt:variant>
        <vt:i4>12</vt:i4>
      </vt:variant>
      <vt:variant>
        <vt:i4>0</vt:i4>
      </vt:variant>
      <vt:variant>
        <vt:i4>5</vt:i4>
      </vt:variant>
      <vt:variant>
        <vt:lpwstr>https://twitter.com/nstu_news</vt:lpwstr>
      </vt:variant>
      <vt:variant>
        <vt:lpwstr/>
      </vt:variant>
      <vt:variant>
        <vt:i4>393333</vt:i4>
      </vt:variant>
      <vt:variant>
        <vt:i4>6</vt:i4>
      </vt:variant>
      <vt:variant>
        <vt:i4>0</vt:i4>
      </vt:variant>
      <vt:variant>
        <vt:i4>5</vt:i4>
      </vt:variant>
      <vt:variant>
        <vt:lpwstr>https://twitter.com/nstu_news</vt:lpwstr>
      </vt:variant>
      <vt:variant>
        <vt:lpwstr/>
      </vt:variant>
      <vt:variant>
        <vt:i4>2097233</vt:i4>
      </vt:variant>
      <vt:variant>
        <vt:i4>3</vt:i4>
      </vt:variant>
      <vt:variant>
        <vt:i4>0</vt:i4>
      </vt:variant>
      <vt:variant>
        <vt:i4>5</vt:i4>
      </vt:variant>
      <vt:variant>
        <vt:lpwstr>mailto:derevyagina@corp.nstu.ru</vt:lpwstr>
      </vt:variant>
      <vt:variant>
        <vt:lpwstr/>
      </vt:variant>
      <vt:variant>
        <vt:i4>4128781</vt:i4>
      </vt:variant>
      <vt:variant>
        <vt:i4>0</vt:i4>
      </vt:variant>
      <vt:variant>
        <vt:i4>0</vt:i4>
      </vt:variant>
      <vt:variant>
        <vt:i4>5</vt:i4>
      </vt:variant>
      <vt:variant>
        <vt:lpwstr>mailto:is@nstu.ru</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ОПОРНЫЙ ВУЗ</dc:title>
  <dc:subject/>
  <dc:creator>Ольга</dc:creator>
  <cp:keywords/>
  <cp:lastModifiedBy>user</cp:lastModifiedBy>
  <cp:revision>3</cp:revision>
  <cp:lastPrinted>2019-02-22T08:07:00Z</cp:lastPrinted>
  <dcterms:created xsi:type="dcterms:W3CDTF">2020-03-13T07:23:00Z</dcterms:created>
  <dcterms:modified xsi:type="dcterms:W3CDTF">2020-03-13T07:23:00Z</dcterms:modified>
</cp:coreProperties>
</file>