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Pr="008C2FC6" w:rsidRDefault="008B2ADE" w:rsidP="00937996">
      <w:pPr>
        <w:suppressAutoHyphens/>
        <w:spacing w:after="0" w:line="276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8C2FC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6022B3" w:rsidRDefault="008B2ADE" w:rsidP="0093799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8B2ADE" w:rsidRPr="008C2FC6" w:rsidRDefault="00937996" w:rsidP="0093799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26911">
        <w:rPr>
          <w:rFonts w:ascii="Times New Roman" w:hAnsi="Times New Roman" w:cs="Times New Roman"/>
          <w:b/>
          <w:sz w:val="28"/>
          <w:szCs w:val="28"/>
        </w:rPr>
        <w:t>13 мая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8C2FC6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505119" w:rsidRPr="008C2FC6" w:rsidRDefault="00F81E0B" w:rsidP="0093799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П</w:t>
      </w:r>
      <w:r w:rsidR="00F83942">
        <w:rPr>
          <w:rFonts w:ascii="Times New Roman" w:hAnsi="Times New Roman" w:cs="Times New Roman"/>
          <w:b/>
          <w:sz w:val="28"/>
          <w:szCs w:val="28"/>
        </w:rPr>
        <w:t>ост</w:t>
      </w:r>
      <w:r w:rsidRPr="008C2FC6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505119" w:rsidRPr="006022B3" w:rsidRDefault="00505119" w:rsidP="0093799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937996" w:rsidRPr="00937996" w:rsidRDefault="00937996" w:rsidP="0093799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proofErr w:type="spellStart"/>
      <w:r w:rsidRPr="00937996">
        <w:rPr>
          <w:rFonts w:ascii="Times New Roman" w:hAnsi="Times New Roman" w:cs="Times New Roman"/>
          <w:b/>
          <w:sz w:val="28"/>
          <w:szCs w:val="28"/>
        </w:rPr>
        <w:t>Онлайн-конференцию</w:t>
      </w:r>
      <w:proofErr w:type="spellEnd"/>
      <w:r w:rsidRPr="00937996">
        <w:rPr>
          <w:rFonts w:ascii="Times New Roman" w:hAnsi="Times New Roman" w:cs="Times New Roman"/>
          <w:b/>
          <w:sz w:val="28"/>
          <w:szCs w:val="28"/>
        </w:rPr>
        <w:t xml:space="preserve"> по трудоустройству выпускников с инвалидностью </w:t>
      </w:r>
      <w:r w:rsidR="00926911">
        <w:rPr>
          <w:rFonts w:ascii="Times New Roman" w:hAnsi="Times New Roman" w:cs="Times New Roman"/>
          <w:b/>
          <w:sz w:val="28"/>
          <w:szCs w:val="28"/>
        </w:rPr>
        <w:t>провел</w:t>
      </w:r>
      <w:r w:rsidRPr="00937996">
        <w:rPr>
          <w:rFonts w:ascii="Times New Roman" w:hAnsi="Times New Roman" w:cs="Times New Roman"/>
          <w:b/>
          <w:sz w:val="28"/>
          <w:szCs w:val="28"/>
        </w:rPr>
        <w:t xml:space="preserve"> с партнерами </w:t>
      </w:r>
      <w:r w:rsidR="00A60AC5">
        <w:rPr>
          <w:rFonts w:ascii="Times New Roman" w:hAnsi="Times New Roman" w:cs="Times New Roman"/>
          <w:b/>
          <w:sz w:val="28"/>
          <w:szCs w:val="28"/>
        </w:rPr>
        <w:t>РУМЦ</w:t>
      </w:r>
      <w:r w:rsidRPr="00937996">
        <w:rPr>
          <w:rFonts w:ascii="Times New Roman" w:hAnsi="Times New Roman" w:cs="Times New Roman"/>
          <w:b/>
          <w:sz w:val="28"/>
          <w:szCs w:val="28"/>
        </w:rPr>
        <w:t xml:space="preserve"> НГТУ НЭТИ</w:t>
      </w:r>
    </w:p>
    <w:p w:rsidR="00DC6C37" w:rsidRPr="00DC6C37" w:rsidRDefault="00937996" w:rsidP="00DC6C37">
      <w:pPr>
        <w:shd w:val="clear" w:color="auto" w:fill="FFFFFF"/>
        <w:suppressAutoHyphens/>
        <w:spacing w:after="12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C6C37">
        <w:rPr>
          <w:rFonts w:ascii="Times New Roman" w:hAnsi="Times New Roman" w:cs="Times New Roman"/>
          <w:b/>
          <w:sz w:val="28"/>
          <w:szCs w:val="28"/>
        </w:rPr>
        <w:t xml:space="preserve">7 мая состоялась </w:t>
      </w:r>
      <w:proofErr w:type="spellStart"/>
      <w:r w:rsidRPr="00DC6C37">
        <w:rPr>
          <w:rFonts w:ascii="Times New Roman" w:hAnsi="Times New Roman" w:cs="Times New Roman"/>
          <w:b/>
          <w:sz w:val="28"/>
          <w:szCs w:val="28"/>
        </w:rPr>
        <w:t>онлайн-конференция</w:t>
      </w:r>
      <w:proofErr w:type="spellEnd"/>
      <w:r w:rsidRPr="00DC6C37">
        <w:rPr>
          <w:rFonts w:ascii="Times New Roman" w:hAnsi="Times New Roman" w:cs="Times New Roman"/>
          <w:b/>
          <w:sz w:val="28"/>
          <w:szCs w:val="28"/>
        </w:rPr>
        <w:t xml:space="preserve"> «Вузы: программы и возможности по обучению людей с инвалидностью</w:t>
      </w:r>
      <w:r w:rsidR="00926911" w:rsidRPr="00DC6C37">
        <w:rPr>
          <w:rFonts w:ascii="Times New Roman" w:hAnsi="Times New Roman" w:cs="Times New Roman"/>
          <w:b/>
          <w:sz w:val="28"/>
          <w:szCs w:val="28"/>
        </w:rPr>
        <w:t>»</w:t>
      </w:r>
      <w:r w:rsidR="00DC6C37" w:rsidRPr="00DC6C37">
        <w:rPr>
          <w:rFonts w:ascii="Times New Roman" w:hAnsi="Times New Roman" w:cs="Times New Roman"/>
          <w:b/>
          <w:sz w:val="28"/>
          <w:szCs w:val="28"/>
        </w:rPr>
        <w:t xml:space="preserve"> с участием представителей вузов Новосибирска, Москвы, Алтайского и Забайкальского края, Кемеровской, Иркутской и Тульской областей, а также Республик Бурятия и Тыва.</w:t>
      </w:r>
    </w:p>
    <w:p w:rsidR="00937996" w:rsidRPr="00937996" w:rsidRDefault="00937996" w:rsidP="0093799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37996">
        <w:rPr>
          <w:rFonts w:ascii="Times New Roman" w:hAnsi="Times New Roman" w:cs="Times New Roman"/>
          <w:sz w:val="28"/>
          <w:szCs w:val="28"/>
        </w:rPr>
        <w:t xml:space="preserve">Организаторами выступили </w:t>
      </w:r>
      <w:r w:rsidR="00A60AC5" w:rsidRPr="00A60AC5">
        <w:rPr>
          <w:rFonts w:ascii="Times New Roman" w:hAnsi="Times New Roman" w:cs="Times New Roman"/>
          <w:sz w:val="28"/>
          <w:szCs w:val="28"/>
        </w:rPr>
        <w:t>Ресурсный учебно-методический центр по обучению инвалидов и лиц с ограниченными возможностями здоровья</w:t>
      </w:r>
      <w:r w:rsidR="00A60AC5" w:rsidRPr="00CF4727">
        <w:rPr>
          <w:rFonts w:ascii="Times New Roman" w:eastAsia="Times New Roman" w:hAnsi="Times New Roman" w:cs="Times New Roman"/>
          <w:color w:val="000000"/>
          <w:sz w:val="30"/>
          <w:szCs w:val="30"/>
          <w:lang w:eastAsia="ru-RU"/>
        </w:rPr>
        <w:t xml:space="preserve"> </w:t>
      </w:r>
      <w:r w:rsidRPr="00937996">
        <w:rPr>
          <w:rFonts w:ascii="Times New Roman" w:hAnsi="Times New Roman" w:cs="Times New Roman"/>
          <w:sz w:val="28"/>
          <w:szCs w:val="28"/>
        </w:rPr>
        <w:t>Новосибирского государственного технического университета НЭТИ совместно с Московским государственным психолого-педагогическим университетом, а также проект «</w:t>
      </w:r>
      <w:proofErr w:type="spellStart"/>
      <w:r w:rsidRPr="00937996">
        <w:rPr>
          <w:rFonts w:ascii="Times New Roman" w:hAnsi="Times New Roman" w:cs="Times New Roman"/>
          <w:sz w:val="28"/>
          <w:szCs w:val="28"/>
        </w:rPr>
        <w:t>Everland</w:t>
      </w:r>
      <w:proofErr w:type="spellEnd"/>
      <w:r w:rsidRPr="00937996">
        <w:rPr>
          <w:rFonts w:ascii="Times New Roman" w:hAnsi="Times New Roman" w:cs="Times New Roman"/>
          <w:sz w:val="28"/>
          <w:szCs w:val="28"/>
        </w:rPr>
        <w:t xml:space="preserve">» и АНО «Пространство равных» возможностей».  </w:t>
      </w:r>
    </w:p>
    <w:p w:rsidR="00937996" w:rsidRPr="00937996" w:rsidRDefault="00937996" w:rsidP="0093799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37996">
        <w:rPr>
          <w:rFonts w:ascii="Times New Roman" w:hAnsi="Times New Roman" w:cs="Times New Roman"/>
          <w:sz w:val="28"/>
          <w:szCs w:val="28"/>
        </w:rPr>
        <w:t xml:space="preserve">Ежегодно в России выпускается около 8500 специалистов с разной инвалидностью. Часть из них трудоустраивается, другие находят работу не по специальности, но большинство остается не у дел. На помощь выпускникам приходят вузы: они предлагают свои программы, мастер-классы, привлекают наставников, стараются сблизить выпускников и работодателей. </w:t>
      </w:r>
    </w:p>
    <w:p w:rsidR="00937996" w:rsidRPr="00937996" w:rsidRDefault="00937996" w:rsidP="0093799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37996">
        <w:rPr>
          <w:rFonts w:ascii="Times New Roman" w:hAnsi="Times New Roman" w:cs="Times New Roman"/>
          <w:sz w:val="28"/>
          <w:szCs w:val="28"/>
        </w:rPr>
        <w:t>На конференции выступил Игорь Новиков,</w:t>
      </w:r>
      <w:r w:rsidRPr="009379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37996">
        <w:rPr>
          <w:rFonts w:ascii="Times New Roman" w:hAnsi="Times New Roman" w:cs="Times New Roman"/>
          <w:sz w:val="28"/>
          <w:szCs w:val="28"/>
        </w:rPr>
        <w:t>директор АНО «Пространство равных возможностей», соучредитель «</w:t>
      </w:r>
      <w:proofErr w:type="spellStart"/>
      <w:r w:rsidRPr="00937996">
        <w:rPr>
          <w:rFonts w:ascii="Times New Roman" w:hAnsi="Times New Roman" w:cs="Times New Roman"/>
          <w:sz w:val="28"/>
          <w:szCs w:val="28"/>
        </w:rPr>
        <w:t>Everland</w:t>
      </w:r>
      <w:proofErr w:type="spellEnd"/>
      <w:r w:rsidRPr="00937996">
        <w:rPr>
          <w:rFonts w:ascii="Times New Roman" w:hAnsi="Times New Roman" w:cs="Times New Roman"/>
          <w:sz w:val="28"/>
          <w:szCs w:val="28"/>
        </w:rPr>
        <w:t>». В качестве одной из успешных практик он привел пример подготовки студентов юридического направления, а также обозначил дефицит материалов, связанных с психологией «особого» студенчества.</w:t>
      </w:r>
    </w:p>
    <w:p w:rsidR="00937996" w:rsidRPr="00937996" w:rsidRDefault="00937996" w:rsidP="0093799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37996">
        <w:rPr>
          <w:rFonts w:ascii="Times New Roman" w:hAnsi="Times New Roman" w:cs="Times New Roman"/>
          <w:sz w:val="28"/>
          <w:szCs w:val="28"/>
        </w:rPr>
        <w:t xml:space="preserve">Людмила </w:t>
      </w:r>
      <w:proofErr w:type="spellStart"/>
      <w:r w:rsidRPr="00937996">
        <w:rPr>
          <w:rFonts w:ascii="Times New Roman" w:hAnsi="Times New Roman" w:cs="Times New Roman"/>
          <w:sz w:val="28"/>
          <w:szCs w:val="28"/>
        </w:rPr>
        <w:t>Можейкина</w:t>
      </w:r>
      <w:proofErr w:type="spellEnd"/>
      <w:r w:rsidRPr="00937996">
        <w:rPr>
          <w:rFonts w:ascii="Times New Roman" w:hAnsi="Times New Roman" w:cs="Times New Roman"/>
          <w:sz w:val="28"/>
          <w:szCs w:val="28"/>
        </w:rPr>
        <w:t>, руководитель службы профориентации и содействия трудоустройству РУМЦ НГТУ НЭТИ, рассказала об используемых инструментах содействия трудоустройству выпускников с инвалидностью, о проводимых мероприятиях, где работодатели и соискатели с инвалидностью имеют возможность познакомиться и пообщаться.</w:t>
      </w:r>
    </w:p>
    <w:p w:rsidR="00937996" w:rsidRPr="00937996" w:rsidRDefault="00937996" w:rsidP="00937996">
      <w:pPr>
        <w:shd w:val="clear" w:color="auto" w:fill="FFFFFF"/>
        <w:suppressAutoHyphens/>
        <w:spacing w:after="12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37996">
        <w:rPr>
          <w:rFonts w:ascii="Times New Roman" w:hAnsi="Times New Roman" w:cs="Times New Roman"/>
          <w:sz w:val="28"/>
          <w:szCs w:val="28"/>
        </w:rPr>
        <w:t xml:space="preserve">Татьяна Иванова, специалист по научно-методической работе РУМЦ МГППУ, рассказала о роли </w:t>
      </w:r>
      <w:r w:rsidRPr="009379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Ресурсного учебно-методического центра по обучению инвалидов и лиц с ограниченными возможностями здоровья как о ресурсе социализации людей с инвалидностью.</w:t>
      </w:r>
    </w:p>
    <w:p w:rsidR="00937996" w:rsidRPr="00937996" w:rsidRDefault="00937996" w:rsidP="00937996">
      <w:pPr>
        <w:shd w:val="clear" w:color="auto" w:fill="FFFFFF"/>
        <w:suppressAutoHyphens/>
        <w:spacing w:after="12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379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«Трудоустройство профессиональной молодежи с ОВЗ и инвалидностью должно происходить не из-за имеющихся ограничений, а благодаря наличию конкурентоспособных компетенций», </w:t>
      </w:r>
      <w:r w:rsidRPr="00937996">
        <w:rPr>
          <w:rFonts w:ascii="Times New Roman" w:hAnsi="Times New Roman" w:cs="Times New Roman"/>
          <w:color w:val="000000"/>
          <w:sz w:val="28"/>
          <w:szCs w:val="28"/>
        </w:rPr>
        <w:t>—</w:t>
      </w:r>
      <w:r w:rsidRPr="009379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уточнил Владимир Морозов, руководитель регионального центра содействия трудоустройству </w:t>
      </w:r>
      <w:proofErr w:type="spellStart"/>
      <w:r w:rsidRPr="009379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ТулГУ</w:t>
      </w:r>
      <w:proofErr w:type="spellEnd"/>
      <w:r w:rsidRPr="009379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37996" w:rsidRPr="00937996" w:rsidRDefault="00937996" w:rsidP="00937996">
      <w:pPr>
        <w:shd w:val="clear" w:color="auto" w:fill="FFFFFF"/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37996">
        <w:rPr>
          <w:rFonts w:ascii="Times New Roman" w:hAnsi="Times New Roman" w:cs="Times New Roman"/>
          <w:sz w:val="28"/>
          <w:szCs w:val="28"/>
        </w:rPr>
        <w:t>Личным опытом дистанционного обучения поделился выпускник Высшей школы «Среда обучения», сотрудник «</w:t>
      </w:r>
      <w:proofErr w:type="spellStart"/>
      <w:r w:rsidRPr="00937996">
        <w:rPr>
          <w:rFonts w:ascii="Times New Roman" w:hAnsi="Times New Roman" w:cs="Times New Roman"/>
          <w:sz w:val="28"/>
          <w:szCs w:val="28"/>
          <w:lang w:val="en-US"/>
        </w:rPr>
        <w:t>Everland</w:t>
      </w:r>
      <w:proofErr w:type="spellEnd"/>
      <w:r w:rsidRPr="00937996">
        <w:rPr>
          <w:rFonts w:ascii="Times New Roman" w:hAnsi="Times New Roman" w:cs="Times New Roman"/>
          <w:sz w:val="28"/>
          <w:szCs w:val="28"/>
        </w:rPr>
        <w:t xml:space="preserve">» Роман </w:t>
      </w:r>
      <w:proofErr w:type="spellStart"/>
      <w:r w:rsidRPr="00937996">
        <w:rPr>
          <w:rFonts w:ascii="Times New Roman" w:hAnsi="Times New Roman" w:cs="Times New Roman"/>
          <w:sz w:val="28"/>
          <w:szCs w:val="28"/>
        </w:rPr>
        <w:t>Акинин</w:t>
      </w:r>
      <w:proofErr w:type="spellEnd"/>
      <w:r w:rsidRPr="00937996">
        <w:rPr>
          <w:rFonts w:ascii="Times New Roman" w:hAnsi="Times New Roman" w:cs="Times New Roman"/>
          <w:sz w:val="28"/>
          <w:szCs w:val="28"/>
        </w:rPr>
        <w:t>. Он рассказал о трудностях и возможных решениях проблемы обучения для студентов с двигательными нарушениями.</w:t>
      </w:r>
    </w:p>
    <w:p w:rsidR="008B2ADE" w:rsidRPr="008C2FC6" w:rsidRDefault="008B2ADE" w:rsidP="00DC6C3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8C2FC6" w:rsidRDefault="00937996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Анастасия Засыпкина, пресс-секретарь </w:t>
      </w:r>
      <w:proofErr w:type="gramStart"/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ИСТ</w:t>
      </w:r>
      <w:proofErr w:type="gramEnd"/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, +7-913-393-98-07, </w:t>
      </w:r>
      <w:r>
        <w:rPr>
          <w:rFonts w:ascii="Segoe UI" w:hAnsi="Segoe UI" w:cs="Segoe UI"/>
          <w:color w:val="000000"/>
          <w:sz w:val="25"/>
          <w:szCs w:val="25"/>
          <w:shd w:val="clear" w:color="auto" w:fill="FFFFFF"/>
        </w:rPr>
        <w:t>aazasypkina@yandex.ru</w:t>
      </w:r>
    </w:p>
    <w:p w:rsidR="00611C0A" w:rsidRPr="008C2FC6" w:rsidRDefault="00611C0A" w:rsidP="008C2F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8C2FC6" w:rsidTr="00D17D35">
        <w:tc>
          <w:tcPr>
            <w:tcW w:w="3190" w:type="dxa"/>
            <w:hideMark/>
          </w:tcPr>
          <w:p w:rsidR="00611C0A" w:rsidRPr="008C2FC6" w:rsidRDefault="00DF69B8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6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9pt" o:ole="">
                    <v:imagedata r:id="rId7" o:title=""/>
                  </v:shape>
                  <o:OLEObject Type="Embed" ProgID="PBrush" ShapeID="_x0000_i1025" DrawAspect="Content" ObjectID="_1650798912" r:id="rId8"/>
                </w:object>
              </w:r>
            </w:hyperlink>
            <w:hyperlink r:id="rId9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twitter.com/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nstu_news</w:t>
              </w:r>
              <w:proofErr w:type="spellEnd"/>
            </w:hyperlink>
          </w:p>
          <w:p w:rsidR="00611C0A" w:rsidRPr="008C2FC6" w:rsidRDefault="00DF69B8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0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6" type="#_x0000_t75" style="width:11.9pt;height:11.9pt" o:ole="">
                    <v:imagedata r:id="rId11" o:title=""/>
                  </v:shape>
                  <o:OLEObject Type="Embed" ProgID="PBrush" ShapeID="_x0000_i1026" DrawAspect="Content" ObjectID="_1650798913" r:id="rId12"/>
                </w:object>
              </w:r>
            </w:hyperlink>
            <w:hyperlink r:id="rId13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nstu_vk</w:t>
              </w:r>
              <w:proofErr w:type="spellEnd"/>
            </w:hyperlink>
          </w:p>
          <w:p w:rsidR="00611C0A" w:rsidRPr="008C2FC6" w:rsidRDefault="00DF69B8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4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25" w:dyaOrig="225">
                  <v:shape id="_x0000_i1027" type="#_x0000_t75" style="width:11.9pt;height:11.9pt" o:ole="">
                    <v:imagedata r:id="rId15" o:title="" cropbottom="3561f" cropleft="2836f" cropright="4516f"/>
                  </v:shape>
                  <o:OLEObject Type="Embed" ProgID="PBrush" ShapeID="_x0000_i1027" DrawAspect="Content" ObjectID="_1650798914" r:id="rId16"/>
                </w:object>
              </w:r>
            </w:hyperlink>
            <w:hyperlink r:id="rId17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facebook.com/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youtube.com/user/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VideoNSTU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instagram.com/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nstu_online</w:t>
              </w:r>
              <w:proofErr w:type="spellEnd"/>
            </w:hyperlink>
            <w:r w:rsidRPr="008C2FC6">
              <w:rPr>
                <w:rFonts w:ascii="Times New Roman" w:hAnsi="Times New Roman"/>
                <w:sz w:val="28"/>
                <w:szCs w:val="28"/>
                <w:lang w:val="en-US"/>
              </w:rPr>
              <w:br/>
            </w: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nstu.ru/fotobank</w:t>
              </w:r>
            </w:hyperlink>
            <w:hyperlink r:id="rId27" w:history="1">
              <w:r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 id="_x0000_i1028" type="#_x0000_t75" style="width:11.9pt;height:11.9pt" o:ole="">
                    <v:imagedata r:id="rId28" o:title=""/>
                  </v:shape>
                  <o:OLEObject Type="Embed" ProgID="PBrush" ShapeID="_x0000_i1028" DrawAspect="Content" ObjectID="_1650798915" r:id="rId29"/>
                </w:object>
              </w:r>
            </w:hyperlink>
            <w:hyperlink r:id="rId30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8C2FC6" w:rsidRDefault="00DF69B8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31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9" type="#_x0000_t75" style="width:11.9pt;height:11.9pt" o:ole="">
                    <v:imagedata r:id="rId32" o:title=""/>
                  </v:shape>
                  <o:OLEObject Type="Embed" ProgID="PBrush" ShapeID="_x0000_i1029" DrawAspect="Content" ObjectID="_1650798916" r:id="rId33"/>
                </w:object>
              </w:r>
            </w:hyperlink>
            <w:hyperlink r:id="rId34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nstu.ru/news</w:t>
              </w:r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pressreleases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nstu.ru/is</w:t>
              </w:r>
            </w:hyperlink>
          </w:p>
        </w:tc>
      </w:tr>
    </w:tbl>
    <w:p w:rsidR="009D1427" w:rsidRPr="008C2FC6" w:rsidRDefault="009D1427" w:rsidP="008C2FC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9D1427" w:rsidRPr="008C2FC6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25EFE"/>
    <w:rsid w:val="00044535"/>
    <w:rsid w:val="00063049"/>
    <w:rsid w:val="00077AEA"/>
    <w:rsid w:val="00085F58"/>
    <w:rsid w:val="000A4AB3"/>
    <w:rsid w:val="000B298B"/>
    <w:rsid w:val="000D02B5"/>
    <w:rsid w:val="000D3828"/>
    <w:rsid w:val="000E105C"/>
    <w:rsid w:val="000E546C"/>
    <w:rsid w:val="00103013"/>
    <w:rsid w:val="00112AEE"/>
    <w:rsid w:val="00131393"/>
    <w:rsid w:val="0014656F"/>
    <w:rsid w:val="001537CE"/>
    <w:rsid w:val="001724B6"/>
    <w:rsid w:val="00173029"/>
    <w:rsid w:val="00183082"/>
    <w:rsid w:val="001A270A"/>
    <w:rsid w:val="001A3A9B"/>
    <w:rsid w:val="001B0E00"/>
    <w:rsid w:val="001B2C3F"/>
    <w:rsid w:val="001B301B"/>
    <w:rsid w:val="001C3224"/>
    <w:rsid w:val="001D0FDC"/>
    <w:rsid w:val="001D59D7"/>
    <w:rsid w:val="00207BBD"/>
    <w:rsid w:val="00223527"/>
    <w:rsid w:val="00230B64"/>
    <w:rsid w:val="00232CB9"/>
    <w:rsid w:val="002333CE"/>
    <w:rsid w:val="00255CB6"/>
    <w:rsid w:val="0026262E"/>
    <w:rsid w:val="00276ABD"/>
    <w:rsid w:val="00281088"/>
    <w:rsid w:val="00281BD5"/>
    <w:rsid w:val="002848B0"/>
    <w:rsid w:val="002920C4"/>
    <w:rsid w:val="00293CD2"/>
    <w:rsid w:val="002A0953"/>
    <w:rsid w:val="002B72BF"/>
    <w:rsid w:val="002C162C"/>
    <w:rsid w:val="002C3CFD"/>
    <w:rsid w:val="002C7E84"/>
    <w:rsid w:val="002E05D2"/>
    <w:rsid w:val="002E28AC"/>
    <w:rsid w:val="002E2F63"/>
    <w:rsid w:val="002E3972"/>
    <w:rsid w:val="0031682D"/>
    <w:rsid w:val="00324FF3"/>
    <w:rsid w:val="00381F5F"/>
    <w:rsid w:val="003B72AC"/>
    <w:rsid w:val="003D6876"/>
    <w:rsid w:val="003F2CA2"/>
    <w:rsid w:val="00407E7A"/>
    <w:rsid w:val="004131A2"/>
    <w:rsid w:val="004228ED"/>
    <w:rsid w:val="00435140"/>
    <w:rsid w:val="00441BE7"/>
    <w:rsid w:val="004459ED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4F576F"/>
    <w:rsid w:val="004F795C"/>
    <w:rsid w:val="00505119"/>
    <w:rsid w:val="00515C3D"/>
    <w:rsid w:val="00521C27"/>
    <w:rsid w:val="00553BAA"/>
    <w:rsid w:val="00562E5B"/>
    <w:rsid w:val="0056413F"/>
    <w:rsid w:val="00564547"/>
    <w:rsid w:val="005A244A"/>
    <w:rsid w:val="005B66AA"/>
    <w:rsid w:val="005C5FA3"/>
    <w:rsid w:val="005D5530"/>
    <w:rsid w:val="005D7E37"/>
    <w:rsid w:val="006022B3"/>
    <w:rsid w:val="00611C0A"/>
    <w:rsid w:val="0063001A"/>
    <w:rsid w:val="00641B44"/>
    <w:rsid w:val="0066410D"/>
    <w:rsid w:val="0067638E"/>
    <w:rsid w:val="0069363C"/>
    <w:rsid w:val="006B1C95"/>
    <w:rsid w:val="006B4768"/>
    <w:rsid w:val="006C69FC"/>
    <w:rsid w:val="006F7A8B"/>
    <w:rsid w:val="0072150E"/>
    <w:rsid w:val="007754CA"/>
    <w:rsid w:val="00777CF2"/>
    <w:rsid w:val="007858A7"/>
    <w:rsid w:val="00786CE6"/>
    <w:rsid w:val="00794088"/>
    <w:rsid w:val="007B28C5"/>
    <w:rsid w:val="007B3725"/>
    <w:rsid w:val="007E3A8A"/>
    <w:rsid w:val="007F4689"/>
    <w:rsid w:val="00800228"/>
    <w:rsid w:val="0080664D"/>
    <w:rsid w:val="00810D93"/>
    <w:rsid w:val="00813F6B"/>
    <w:rsid w:val="00820955"/>
    <w:rsid w:val="0082361F"/>
    <w:rsid w:val="00836AE3"/>
    <w:rsid w:val="00870D79"/>
    <w:rsid w:val="00873471"/>
    <w:rsid w:val="00884D72"/>
    <w:rsid w:val="008A1FF9"/>
    <w:rsid w:val="008B1BC7"/>
    <w:rsid w:val="008B2ADE"/>
    <w:rsid w:val="008C2FC6"/>
    <w:rsid w:val="008E352A"/>
    <w:rsid w:val="008F0FD2"/>
    <w:rsid w:val="008F316E"/>
    <w:rsid w:val="00922D54"/>
    <w:rsid w:val="00926911"/>
    <w:rsid w:val="0093018C"/>
    <w:rsid w:val="009322A9"/>
    <w:rsid w:val="009369C6"/>
    <w:rsid w:val="00937996"/>
    <w:rsid w:val="009479F3"/>
    <w:rsid w:val="00975E76"/>
    <w:rsid w:val="00991C33"/>
    <w:rsid w:val="009A5242"/>
    <w:rsid w:val="009B72A9"/>
    <w:rsid w:val="009C5721"/>
    <w:rsid w:val="009D1427"/>
    <w:rsid w:val="009E02BB"/>
    <w:rsid w:val="009E12BB"/>
    <w:rsid w:val="00A01DF5"/>
    <w:rsid w:val="00A1056D"/>
    <w:rsid w:val="00A170E6"/>
    <w:rsid w:val="00A1745F"/>
    <w:rsid w:val="00A26AB8"/>
    <w:rsid w:val="00A42F8A"/>
    <w:rsid w:val="00A46FEB"/>
    <w:rsid w:val="00A60AC5"/>
    <w:rsid w:val="00A6706B"/>
    <w:rsid w:val="00A80E5A"/>
    <w:rsid w:val="00A84F7A"/>
    <w:rsid w:val="00AC1821"/>
    <w:rsid w:val="00AC7894"/>
    <w:rsid w:val="00AD4160"/>
    <w:rsid w:val="00AF4FD3"/>
    <w:rsid w:val="00B00D37"/>
    <w:rsid w:val="00B03589"/>
    <w:rsid w:val="00B16B1A"/>
    <w:rsid w:val="00B300E5"/>
    <w:rsid w:val="00B303E3"/>
    <w:rsid w:val="00B34D8A"/>
    <w:rsid w:val="00B35C14"/>
    <w:rsid w:val="00B368B9"/>
    <w:rsid w:val="00B4078F"/>
    <w:rsid w:val="00B5424E"/>
    <w:rsid w:val="00B67431"/>
    <w:rsid w:val="00B907CD"/>
    <w:rsid w:val="00BB23A6"/>
    <w:rsid w:val="00BB57C3"/>
    <w:rsid w:val="00BB664F"/>
    <w:rsid w:val="00BE0CC7"/>
    <w:rsid w:val="00BF17B8"/>
    <w:rsid w:val="00BF2191"/>
    <w:rsid w:val="00BF3ECF"/>
    <w:rsid w:val="00C22AB1"/>
    <w:rsid w:val="00C23503"/>
    <w:rsid w:val="00C2591D"/>
    <w:rsid w:val="00C370D3"/>
    <w:rsid w:val="00C40A7D"/>
    <w:rsid w:val="00C41ABA"/>
    <w:rsid w:val="00C6686E"/>
    <w:rsid w:val="00C910D9"/>
    <w:rsid w:val="00C96E17"/>
    <w:rsid w:val="00CA2806"/>
    <w:rsid w:val="00CA7FF9"/>
    <w:rsid w:val="00CB027F"/>
    <w:rsid w:val="00CC4565"/>
    <w:rsid w:val="00CD1092"/>
    <w:rsid w:val="00CD1956"/>
    <w:rsid w:val="00CD415E"/>
    <w:rsid w:val="00D02BE0"/>
    <w:rsid w:val="00D10E60"/>
    <w:rsid w:val="00D80F2D"/>
    <w:rsid w:val="00D83D49"/>
    <w:rsid w:val="00DC1B8A"/>
    <w:rsid w:val="00DC6C37"/>
    <w:rsid w:val="00DD6F4B"/>
    <w:rsid w:val="00DE1042"/>
    <w:rsid w:val="00DE68CD"/>
    <w:rsid w:val="00DE774E"/>
    <w:rsid w:val="00DE7D60"/>
    <w:rsid w:val="00DF50BA"/>
    <w:rsid w:val="00DF69B8"/>
    <w:rsid w:val="00E071CD"/>
    <w:rsid w:val="00E17268"/>
    <w:rsid w:val="00E21D2C"/>
    <w:rsid w:val="00E33EF7"/>
    <w:rsid w:val="00E402BD"/>
    <w:rsid w:val="00E42DB7"/>
    <w:rsid w:val="00E57089"/>
    <w:rsid w:val="00E620B1"/>
    <w:rsid w:val="00E91417"/>
    <w:rsid w:val="00EA3F0B"/>
    <w:rsid w:val="00EB036C"/>
    <w:rsid w:val="00ED0AA5"/>
    <w:rsid w:val="00EF26F2"/>
    <w:rsid w:val="00F0258A"/>
    <w:rsid w:val="00F15F83"/>
    <w:rsid w:val="00F31D01"/>
    <w:rsid w:val="00F35133"/>
    <w:rsid w:val="00F3778A"/>
    <w:rsid w:val="00F50595"/>
    <w:rsid w:val="00F66474"/>
    <w:rsid w:val="00F734E7"/>
    <w:rsid w:val="00F81E0B"/>
    <w:rsid w:val="00F83942"/>
    <w:rsid w:val="00FB56D7"/>
    <w:rsid w:val="00FC0F32"/>
    <w:rsid w:val="00FE3FB7"/>
    <w:rsid w:val="00FE7BDE"/>
    <w:rsid w:val="00FF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oleObject" Target="embeddings/oleObject2.bin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oleObject" Target="embeddings/oleObject5.bin"/><Relationship Id="rId38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oleObject" Target="embeddings/oleObject4.bin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9.png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image" Target="media/image10.png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55619B-B93B-4F25-ACC6-5C0650AD6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6</cp:revision>
  <dcterms:created xsi:type="dcterms:W3CDTF">2020-05-12T05:20:00Z</dcterms:created>
  <dcterms:modified xsi:type="dcterms:W3CDTF">2020-05-12T07:28:00Z</dcterms:modified>
</cp:coreProperties>
</file>