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BA" w:rsidRDefault="00373ABA" w:rsidP="00373ABA">
      <w:pPr>
        <w:pStyle w:val="a3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BA" w:rsidRPr="006A5F32" w:rsidRDefault="00A803BA" w:rsidP="00D20EC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73ABA" w:rsidRPr="006A5F32" w:rsidRDefault="006A5F32" w:rsidP="00373ABA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73ABA" w:rsidRPr="006A5F32">
        <w:rPr>
          <w:rFonts w:ascii="Times New Roman" w:hAnsi="Times New Roman" w:cs="Times New Roman"/>
          <w:b/>
          <w:sz w:val="28"/>
          <w:szCs w:val="28"/>
        </w:rPr>
        <w:t xml:space="preserve"> сентября 2020 года</w:t>
      </w:r>
    </w:p>
    <w:p w:rsidR="006A5F32" w:rsidRPr="006A5F32" w:rsidRDefault="00373ABA" w:rsidP="006A5F3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6A5F3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A5F32" w:rsidRPr="006A5F32" w:rsidRDefault="006A5F32" w:rsidP="006A5F32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6A5F32">
        <w:rPr>
          <w:rFonts w:ascii="Times New Roman" w:hAnsi="Times New Roman" w:cs="Times New Roman"/>
          <w:b/>
          <w:color w:val="000000"/>
          <w:spacing w:val="5"/>
          <w:sz w:val="32"/>
          <w:szCs w:val="32"/>
        </w:rPr>
        <w:t>Первокурсники НГТУ НЭТИ, получившие 100 баллов по результатам ЕГЭ, рассказали, как проходила их подготовка во время самоизоляции и что помогло им достичь отличного результата</w:t>
      </w:r>
    </w:p>
    <w:p w:rsidR="006A5F32" w:rsidRPr="006A5F32" w:rsidRDefault="006A5F32" w:rsidP="006A5F32">
      <w:pPr>
        <w:pStyle w:val="text-lead"/>
        <w:shd w:val="clear" w:color="auto" w:fill="FFFFFF"/>
        <w:spacing w:before="0" w:beforeAutospacing="0" w:after="300" w:afterAutospacing="0"/>
        <w:rPr>
          <w:bCs/>
          <w:color w:val="000000"/>
          <w:sz w:val="28"/>
          <w:szCs w:val="28"/>
        </w:rPr>
      </w:pPr>
      <w:r w:rsidRPr="006A5F32">
        <w:rPr>
          <w:bCs/>
          <w:color w:val="000000"/>
          <w:sz w:val="28"/>
          <w:szCs w:val="28"/>
        </w:rPr>
        <w:t>О том, как проходил экзамен, почему выбрали именно НГТУ НЭТИ и с какими сложностями столкнулись в процессе подготовки к экзаменам, рассказали 4 студента-первокурсника факультета автоматики и вычислительной техники, механико-технологического факультета и факультета прикладной математики и информатики.</w:t>
      </w:r>
    </w:p>
    <w:p w:rsidR="005443BC" w:rsidRDefault="005443BC" w:rsidP="006A5F32">
      <w:pPr>
        <w:rPr>
          <w:rFonts w:ascii="Times New Roman" w:hAnsi="Times New Roman" w:cs="Times New Roman"/>
          <w:b/>
          <w:sz w:val="28"/>
          <w:szCs w:val="28"/>
        </w:rPr>
      </w:pPr>
    </w:p>
    <w:p w:rsidR="006A5F32" w:rsidRPr="006A5F32" w:rsidRDefault="006A5F32" w:rsidP="006A5F32">
      <w:pPr>
        <w:rPr>
          <w:rFonts w:ascii="Times New Roman" w:hAnsi="Times New Roman" w:cs="Times New Roman"/>
          <w:b/>
          <w:sz w:val="28"/>
          <w:szCs w:val="28"/>
        </w:rPr>
      </w:pPr>
      <w:r w:rsidRPr="006A5F32">
        <w:rPr>
          <w:rFonts w:ascii="Times New Roman" w:hAnsi="Times New Roman" w:cs="Times New Roman"/>
          <w:b/>
          <w:sz w:val="28"/>
          <w:szCs w:val="28"/>
        </w:rPr>
        <w:t>Почему вы выбрали свой факультет?</w:t>
      </w:r>
    </w:p>
    <w:p w:rsidR="005443BC" w:rsidRDefault="005443BC" w:rsidP="006A5F32">
      <w:pPr>
        <w:rPr>
          <w:rFonts w:ascii="Times New Roman" w:hAnsi="Times New Roman" w:cs="Times New Roman"/>
          <w:sz w:val="28"/>
          <w:szCs w:val="28"/>
        </w:rPr>
      </w:pPr>
    </w:p>
    <w:p w:rsidR="006A5F32" w:rsidRPr="006A5F32" w:rsidRDefault="006A5F32" w:rsidP="006A5F32">
      <w:pPr>
        <w:rPr>
          <w:rFonts w:ascii="Times New Roman" w:hAnsi="Times New Roman" w:cs="Times New Roman"/>
          <w:sz w:val="28"/>
          <w:szCs w:val="28"/>
        </w:rPr>
      </w:pPr>
      <w:r w:rsidRPr="006A5F32">
        <w:rPr>
          <w:rFonts w:ascii="Times New Roman" w:hAnsi="Times New Roman" w:cs="Times New Roman"/>
          <w:sz w:val="28"/>
          <w:szCs w:val="28"/>
        </w:rPr>
        <w:t xml:space="preserve">Марина </w:t>
      </w:r>
      <w:proofErr w:type="spellStart"/>
      <w:r w:rsidRPr="006A5F32">
        <w:rPr>
          <w:rFonts w:ascii="Times New Roman" w:hAnsi="Times New Roman" w:cs="Times New Roman"/>
          <w:sz w:val="28"/>
          <w:szCs w:val="28"/>
        </w:rPr>
        <w:t>Ступкина</w:t>
      </w:r>
      <w:proofErr w:type="spellEnd"/>
      <w:r w:rsidRPr="006A5F32">
        <w:rPr>
          <w:rFonts w:ascii="Times New Roman" w:hAnsi="Times New Roman" w:cs="Times New Roman"/>
          <w:sz w:val="28"/>
          <w:szCs w:val="28"/>
        </w:rPr>
        <w:t xml:space="preserve">, 100 баллов за ЕГЭ по информатике, АВТФ: «В процессе подготовки к ЕГЭ заинтересовалась программированием, поэтому остановилась на АВТФ». </w:t>
      </w:r>
    </w:p>
    <w:p w:rsidR="006A5F32" w:rsidRPr="006A5F32" w:rsidRDefault="006A5F32" w:rsidP="006A5F32">
      <w:pPr>
        <w:rPr>
          <w:rFonts w:ascii="Times New Roman" w:hAnsi="Times New Roman" w:cs="Times New Roman"/>
          <w:sz w:val="28"/>
          <w:szCs w:val="28"/>
        </w:rPr>
      </w:pPr>
      <w:r w:rsidRPr="006A5F32">
        <w:rPr>
          <w:rFonts w:ascii="Times New Roman" w:hAnsi="Times New Roman" w:cs="Times New Roman"/>
          <w:sz w:val="28"/>
          <w:szCs w:val="28"/>
        </w:rPr>
        <w:t>Михаил Шварцкопф, 100 баллов за ЕГЭ по химии, МТФ: «Я выбрал МТФ, так как на нем была практическая специальность, связанная с химией. Я был на дне открытых дверей, на котором смог оценить преимущества этого направления: практика, трудоустройство, хорошие преподаватели».</w:t>
      </w:r>
    </w:p>
    <w:p w:rsidR="006A5F32" w:rsidRPr="006A5F32" w:rsidRDefault="006A5F32" w:rsidP="006A5F32">
      <w:pPr>
        <w:rPr>
          <w:rFonts w:ascii="Times New Roman" w:hAnsi="Times New Roman" w:cs="Times New Roman"/>
          <w:sz w:val="28"/>
          <w:szCs w:val="28"/>
        </w:rPr>
      </w:pPr>
      <w:r w:rsidRPr="006A5F32">
        <w:rPr>
          <w:rFonts w:ascii="Times New Roman" w:hAnsi="Times New Roman" w:cs="Times New Roman"/>
          <w:sz w:val="28"/>
          <w:szCs w:val="28"/>
        </w:rPr>
        <w:t>Наталья Кун, 100 баллов за ЕГЭ по информатике, ФПМИ: «С самого начала учебы в школе мне нравилась математика, она мне легко давалась. Понятно, что школа и вуз — это очень разные вещи, но будем пробовать».</w:t>
      </w:r>
    </w:p>
    <w:p w:rsidR="006A5F32" w:rsidRPr="006A5F32" w:rsidRDefault="006A5F32" w:rsidP="006A5F32">
      <w:pPr>
        <w:rPr>
          <w:rFonts w:ascii="Times New Roman" w:hAnsi="Times New Roman" w:cs="Times New Roman"/>
          <w:sz w:val="28"/>
          <w:szCs w:val="28"/>
        </w:rPr>
      </w:pPr>
      <w:r w:rsidRPr="006A5F32">
        <w:rPr>
          <w:rFonts w:ascii="Times New Roman" w:hAnsi="Times New Roman" w:cs="Times New Roman"/>
          <w:sz w:val="28"/>
          <w:szCs w:val="28"/>
        </w:rPr>
        <w:t xml:space="preserve">Александра </w:t>
      </w:r>
      <w:proofErr w:type="spellStart"/>
      <w:r w:rsidRPr="006A5F32">
        <w:rPr>
          <w:rFonts w:ascii="Times New Roman" w:hAnsi="Times New Roman" w:cs="Times New Roman"/>
          <w:sz w:val="28"/>
          <w:szCs w:val="28"/>
        </w:rPr>
        <w:t>Ловеньяк</w:t>
      </w:r>
      <w:proofErr w:type="spellEnd"/>
      <w:r w:rsidRPr="006A5F32">
        <w:rPr>
          <w:rFonts w:ascii="Times New Roman" w:hAnsi="Times New Roman" w:cs="Times New Roman"/>
          <w:sz w:val="28"/>
          <w:szCs w:val="28"/>
        </w:rPr>
        <w:t xml:space="preserve">, 100 баллов за ЕГЭ по русскому языку, МТФ: «Выбрала МТФ, потому что мне интересна химия, и методом исключения из нескольких университетов выбрала НГТУ НЭТИ». </w:t>
      </w:r>
    </w:p>
    <w:p w:rsidR="005443BC" w:rsidRDefault="005443BC" w:rsidP="006A5F32">
      <w:pPr>
        <w:rPr>
          <w:rFonts w:ascii="Times New Roman" w:hAnsi="Times New Roman" w:cs="Times New Roman"/>
          <w:b/>
          <w:sz w:val="28"/>
          <w:szCs w:val="28"/>
        </w:rPr>
      </w:pPr>
    </w:p>
    <w:p w:rsidR="005443BC" w:rsidRDefault="005443BC" w:rsidP="006A5F32">
      <w:pPr>
        <w:rPr>
          <w:rFonts w:ascii="Times New Roman" w:hAnsi="Times New Roman" w:cs="Times New Roman"/>
          <w:b/>
          <w:sz w:val="28"/>
          <w:szCs w:val="28"/>
        </w:rPr>
      </w:pPr>
    </w:p>
    <w:p w:rsidR="006A5F32" w:rsidRPr="006A5F32" w:rsidRDefault="006A5F32" w:rsidP="006A5F32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6A5F32">
        <w:rPr>
          <w:rFonts w:ascii="Times New Roman" w:hAnsi="Times New Roman" w:cs="Times New Roman"/>
          <w:b/>
          <w:sz w:val="28"/>
          <w:szCs w:val="28"/>
        </w:rPr>
        <w:lastRenderedPageBreak/>
        <w:t>Что вы делали для отличного результата?</w:t>
      </w:r>
      <w:r w:rsidRPr="006A5F3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</w:p>
    <w:p w:rsidR="005443BC" w:rsidRDefault="005443BC" w:rsidP="006A5F32">
      <w:pPr>
        <w:rPr>
          <w:rFonts w:ascii="Times New Roman" w:hAnsi="Times New Roman" w:cs="Times New Roman"/>
          <w:sz w:val="28"/>
          <w:szCs w:val="28"/>
        </w:rPr>
      </w:pPr>
    </w:p>
    <w:p w:rsidR="006A5F32" w:rsidRPr="006A5F32" w:rsidRDefault="006A5F32" w:rsidP="006A5F32">
      <w:pPr>
        <w:rPr>
          <w:rFonts w:ascii="Times New Roman" w:hAnsi="Times New Roman" w:cs="Times New Roman"/>
          <w:sz w:val="28"/>
          <w:szCs w:val="28"/>
        </w:rPr>
      </w:pPr>
      <w:r w:rsidRPr="006A5F32">
        <w:rPr>
          <w:rFonts w:ascii="Times New Roman" w:hAnsi="Times New Roman" w:cs="Times New Roman"/>
          <w:sz w:val="28"/>
          <w:szCs w:val="28"/>
        </w:rPr>
        <w:t xml:space="preserve">Марина: «Регулярно занималась. Решала, решала и ещё раз решала». Михаил: «До ЕГЭ я участвовал в олимпиадах, что позволило получить хорошую базу по математике и химии. Поэтому для успешной сдачи было достаточно обратить внимание на пробелы в знаниях. Я </w:t>
      </w:r>
      <w:proofErr w:type="spellStart"/>
      <w:r w:rsidRPr="006A5F32">
        <w:rPr>
          <w:rFonts w:ascii="Times New Roman" w:hAnsi="Times New Roman" w:cs="Times New Roman"/>
          <w:sz w:val="28"/>
          <w:szCs w:val="28"/>
        </w:rPr>
        <w:t>прорешивал</w:t>
      </w:r>
      <w:proofErr w:type="spellEnd"/>
      <w:r w:rsidRPr="006A5F32">
        <w:rPr>
          <w:rFonts w:ascii="Times New Roman" w:hAnsi="Times New Roman" w:cs="Times New Roman"/>
          <w:sz w:val="28"/>
          <w:szCs w:val="28"/>
        </w:rPr>
        <w:t xml:space="preserve"> усложненные варианты, чтобы быть готовым ко всему на экзамене».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Наталья: «Что я делала для отличного результата? Готовилась! Чтобы сдать ЕГЭ, нужно хорошо готовиться, брать себя в руки. Многие говорят: «Вот, у меня плохие учителя, значит, я не смогу нормально сдать». Да, так и будет, если ты сам не будешь ничего делать. Но, если ты сможешь взять все в свои руки, начнешь готовиться, смотреть дополнительные материалы — все получится! Потому что ЕГЭ — это школьная программа и можно найти везде какие-либо материалы».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Александра: «Во-первых, у нас в школе была очень хорошая учительница по русскому языку, которая помогала с подготовкой. А во-вторых, конечно, сама регулярно занималась, но ничего сверхъестественного не делала».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0" w:afterAutospacing="0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5F32">
        <w:rPr>
          <w:rStyle w:val="a8"/>
          <w:color w:val="000000"/>
          <w:sz w:val="28"/>
          <w:szCs w:val="28"/>
          <w:bdr w:val="none" w:sz="0" w:space="0" w:color="auto" w:frame="1"/>
        </w:rPr>
        <w:t>Как период самоизоляции повлиял на вашу подготовку?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Марина: «Мне повезло, потому что к началу самоизоляции мной был уже изучен весь необходимый материал для сдачи ЕГЭ, оставалось лишь не расслабляться и повторять. С самодисциплиной у меня было всё в порядке, поэтому каких-либо проблем не возникло».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 xml:space="preserve">Михаил: «Период самоизоляции позволил мне сосредоточиться на ЕГЭ. Из-за </w:t>
      </w:r>
      <w:proofErr w:type="spellStart"/>
      <w:r w:rsidRPr="006A5F32">
        <w:rPr>
          <w:color w:val="000000"/>
          <w:sz w:val="28"/>
          <w:szCs w:val="28"/>
        </w:rPr>
        <w:t>коронавируса</w:t>
      </w:r>
      <w:proofErr w:type="spellEnd"/>
      <w:r w:rsidRPr="006A5F32">
        <w:rPr>
          <w:color w:val="000000"/>
          <w:sz w:val="28"/>
          <w:szCs w:val="28"/>
        </w:rPr>
        <w:t xml:space="preserve"> экзамены перенеслись более чем на 2 месяца, что позволило лучше сдать экзамены».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Наталья: «На карантине я стала больше времени уделять подготовке: до этого мне приходилось сидеть на уроках, которые мне не интересны. На самом деле не такие уж ужасные предметы, просто под конец года тебе это немного надоедает. А тут появилось больше свободного времени, и я смогла взять себя в руки».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Александра: «С переходом на дистанционное обучение стало легче готовиться, потому что появилось больше свободного времени, которое я уделяла подготовке».</w:t>
      </w:r>
    </w:p>
    <w:p w:rsidR="006A5F32" w:rsidRDefault="006A5F32" w:rsidP="006A5F32">
      <w:pPr>
        <w:pStyle w:val="a9"/>
        <w:shd w:val="clear" w:color="auto" w:fill="FFFFFF"/>
        <w:spacing w:before="0" w:beforeAutospacing="0" w:after="0" w:afterAutospacing="0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5F32">
        <w:rPr>
          <w:rStyle w:val="a8"/>
          <w:color w:val="000000"/>
          <w:sz w:val="28"/>
          <w:szCs w:val="28"/>
          <w:bdr w:val="none" w:sz="0" w:space="0" w:color="auto" w:frame="1"/>
        </w:rPr>
        <w:lastRenderedPageBreak/>
        <w:t>Как вы отдыхали от подготовки?</w:t>
      </w:r>
    </w:p>
    <w:p w:rsid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Марина: «Проводила много времени с друзьями, не зацикливалась на том, что мне необходимо постоянно готовиться. Как только чувствовала, что мой мозг перегружается, оставляла всё и выходила на улицу проветриться».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Михаил: «Чтобы отдохнуть от экзаменов, я обычно выходил из дома прогуляться на свежем воздухе».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Наталья: «Отдыхать можно по-разному: ты можешь пойти гулять или посмотреть сериал. Не нужно готовиться 24 на 7, как кто-то это начинает делать в последнее время. Лучше распределить всю подготовку на весь год».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Александра: «Когда чувствовала перегрузку, делала перерыв, отвлекалась разными хобби».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5F32">
        <w:rPr>
          <w:rStyle w:val="a8"/>
          <w:color w:val="000000"/>
          <w:sz w:val="28"/>
          <w:szCs w:val="28"/>
          <w:bdr w:val="none" w:sz="0" w:space="0" w:color="auto" w:frame="1"/>
        </w:rPr>
        <w:t>Как проходил экзамен? Что вы чувствовали в необычных условиях сдачи экзамена?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Марина: «Каких-то необычных условий при сдаче я не заметила. Да, ребят в кабинете было меньше, но в остальном экзамен проходил в обычном порядке. Волнение присутствовало, как и у любого другого школьника в любой другой год сдачи».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Михаил: «Экзамены проходили довольно успешно. Мне хватило времени, чтобы перепроверить ответы на всех экзаменах, кроме математики».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Наталья: «Все прошло нормально, несмотря на то, что у нас проверяли температуру и прочее — я не переживала, это не было для меня какой-то стрессовой ситуацией, поэтому, что ожидала, то и получила. Я старалась просто идти с такой мыслью: «Если я готовилась всё это время, то почему я должна не сдать?»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Александра: «На экзамене было немного волнения, но я хорошо подготовилась, шла с мыслью: «Всё, что знаю, всё равно напишу — назад пути нет». Необычные условия сдачи экзамена особо никак не повлияли на мой настрой».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5F32">
        <w:rPr>
          <w:rStyle w:val="a8"/>
          <w:color w:val="000000"/>
          <w:sz w:val="28"/>
          <w:szCs w:val="28"/>
          <w:bdr w:val="none" w:sz="0" w:space="0" w:color="auto" w:frame="1"/>
        </w:rPr>
        <w:t>Чего вы ждёте от учебы?</w:t>
      </w:r>
    </w:p>
    <w:p w:rsid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Марина: «От учёбы жду в первую очередь опыта, который бы стал для меня толчком в дальнейшем развитии».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lastRenderedPageBreak/>
        <w:t>Михаил: «От учёбы хочу получать не только теорию, но и практику. Хочу заниматься в спортивных секциях и участвовать в соревнованиях».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Наталья: «Я жду, что у меня все получится, что мне все понравится, что я вольюсь, буду всё понимать. Понятно, что нужно работать, стремиться к чему-то, но всегда нужно отдыхать, отдых — это главное!»</w:t>
      </w:r>
    </w:p>
    <w:p w:rsid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A5F32">
        <w:rPr>
          <w:color w:val="000000"/>
          <w:sz w:val="28"/>
          <w:szCs w:val="28"/>
        </w:rPr>
        <w:t>Александра: «Надеюсь, что не ошиблась в выбранном направлении и найду в нем себя!»</w:t>
      </w:r>
    </w:p>
    <w:p w:rsidR="006A5F32" w:rsidRPr="006A5F32" w:rsidRDefault="006A5F32" w:rsidP="006A5F32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373ABA" w:rsidRPr="006A5F32" w:rsidRDefault="00373ABA" w:rsidP="00373A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6A5F32">
        <w:rPr>
          <w:rFonts w:ascii="Times New Roman" w:hAnsi="Times New Roman" w:cs="Times New Roman"/>
          <w:sz w:val="28"/>
          <w:szCs w:val="28"/>
        </w:rPr>
        <w:t>Для СМИ</w:t>
      </w:r>
    </w:p>
    <w:p w:rsidR="00373ABA" w:rsidRPr="00EB142E" w:rsidRDefault="00373ABA" w:rsidP="00373AB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373ABA" w:rsidRPr="00373ABA" w:rsidRDefault="00373ABA" w:rsidP="00373ABA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 w:rsidRPr="00373ABA">
        <w:rPr>
          <w:rStyle w:val="a5"/>
          <w:rFonts w:ascii="Arial" w:hAnsi="Arial" w:cs="Arial"/>
          <w:sz w:val="20"/>
          <w:szCs w:val="20"/>
          <w:u w:val="none"/>
        </w:rPr>
        <w:t xml:space="preserve">Юрий Лобанов, пресс-секретарь, +7-923-143-50-65, </w:t>
      </w:r>
      <w:hyperlink r:id="rId5" w:history="1">
        <w:r w:rsidRPr="00373ABA">
          <w:rPr>
            <w:rStyle w:val="a5"/>
            <w:rFonts w:ascii="Arial" w:hAnsi="Arial" w:cs="Arial"/>
            <w:sz w:val="20"/>
            <w:szCs w:val="20"/>
          </w:rPr>
          <w:t>is@nstu.ru</w:t>
        </w:r>
      </w:hyperlink>
    </w:p>
    <w:p w:rsidR="00373ABA" w:rsidRPr="00373ABA" w:rsidRDefault="00373ABA" w:rsidP="00373ABA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 w:rsidRPr="00373ABA">
        <w:rPr>
          <w:rStyle w:val="a5"/>
          <w:rFonts w:ascii="Arial" w:hAnsi="Arial" w:cs="Arial"/>
          <w:sz w:val="20"/>
          <w:szCs w:val="20"/>
          <w:u w:val="none"/>
        </w:rPr>
        <w:t xml:space="preserve">Алина </w:t>
      </w:r>
      <w:proofErr w:type="spellStart"/>
      <w:r w:rsidRPr="00373ABA">
        <w:rPr>
          <w:rStyle w:val="a5"/>
          <w:rFonts w:ascii="Arial" w:hAnsi="Arial" w:cs="Arial"/>
          <w:sz w:val="20"/>
          <w:szCs w:val="20"/>
          <w:u w:val="none"/>
        </w:rPr>
        <w:t>Рунц</w:t>
      </w:r>
      <w:proofErr w:type="spellEnd"/>
      <w:r w:rsidRPr="00373ABA">
        <w:rPr>
          <w:rStyle w:val="a5"/>
          <w:rFonts w:ascii="Arial" w:hAnsi="Arial" w:cs="Arial"/>
          <w:sz w:val="20"/>
          <w:szCs w:val="20"/>
          <w:u w:val="none"/>
        </w:rPr>
        <w:t>, специалист по связям с общественностью, +7-913-062-49-28,</w:t>
      </w:r>
      <w:r w:rsidRPr="00373ABA">
        <w:rPr>
          <w:rStyle w:val="a5"/>
          <w:rFonts w:ascii="Arial" w:hAnsi="Arial" w:cs="Arial"/>
          <w:sz w:val="20"/>
          <w:szCs w:val="20"/>
        </w:rPr>
        <w:t xml:space="preserve"> </w:t>
      </w:r>
      <w:hyperlink r:id="rId6" w:history="1">
        <w:r w:rsidRPr="00373ABA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derevyagina@corp.nstu.ru</w:t>
        </w:r>
      </w:hyperlink>
    </w:p>
    <w:p w:rsidR="00373ABA" w:rsidRPr="00373ABA" w:rsidRDefault="005E3AD0" w:rsidP="00373ABA">
      <w:pPr>
        <w:suppressAutoHyphens/>
        <w:spacing w:after="120" w:line="240" w:lineRule="auto"/>
        <w:rPr>
          <w:rStyle w:val="a5"/>
          <w:rFonts w:ascii="Arial" w:hAnsi="Arial" w:cs="Arial"/>
          <w:sz w:val="20"/>
          <w:szCs w:val="20"/>
        </w:rPr>
      </w:pPr>
      <w:r>
        <w:rPr>
          <w:rStyle w:val="a5"/>
          <w:rFonts w:ascii="Arial" w:hAnsi="Arial" w:cs="Arial"/>
          <w:sz w:val="20"/>
          <w:szCs w:val="20"/>
          <w:u w:val="none"/>
        </w:rPr>
        <w:t>Руслан Курбанов, журналист</w:t>
      </w:r>
      <w:r w:rsidR="00373ABA" w:rsidRPr="00373ABA">
        <w:rPr>
          <w:rStyle w:val="a5"/>
          <w:rFonts w:ascii="Arial" w:hAnsi="Arial" w:cs="Arial"/>
          <w:sz w:val="20"/>
          <w:szCs w:val="20"/>
          <w:u w:val="none"/>
        </w:rPr>
        <w:t xml:space="preserve">, +7-913-772-30-78, </w:t>
      </w:r>
      <w:hyperlink r:id="rId7" w:history="1">
        <w:r w:rsidR="00373ABA" w:rsidRPr="00373ABA">
          <w:rPr>
            <w:rStyle w:val="a5"/>
            <w:rFonts w:ascii="Arial" w:hAnsi="Arial" w:cs="Arial"/>
            <w:sz w:val="20"/>
            <w:szCs w:val="20"/>
          </w:rPr>
          <w:t>kurbanov@corp.nstu.ru</w:t>
        </w:r>
      </w:hyperlink>
    </w:p>
    <w:p w:rsidR="00373ABA" w:rsidRPr="00435599" w:rsidRDefault="00373ABA" w:rsidP="00373ABA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73ABA" w:rsidRPr="00435599" w:rsidTr="001679A0">
        <w:tc>
          <w:tcPr>
            <w:tcW w:w="3190" w:type="dxa"/>
            <w:shd w:val="clear" w:color="auto" w:fill="auto"/>
          </w:tcPr>
          <w:p w:rsidR="00373ABA" w:rsidRPr="00435599" w:rsidRDefault="005443BC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1067715" r:id="rId10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373ABA" w:rsidRPr="00435599" w:rsidRDefault="005443BC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1067716" r:id="rId14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373ABA" w:rsidRPr="00435599" w:rsidRDefault="005443BC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1067717" r:id="rId18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1067718" r:id="rId31"/>
                </w:object>
              </w:r>
            </w:hyperlink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73ABA" w:rsidRPr="00435599" w:rsidRDefault="005443BC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373ABA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1067719" r:id="rId35"/>
                </w:object>
              </w:r>
            </w:hyperlink>
            <w:r w:rsidR="00373ABA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373ABA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373ABA" w:rsidRPr="00435599" w:rsidRDefault="00373ABA" w:rsidP="001679A0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373ABA" w:rsidRPr="00722239" w:rsidRDefault="00373ABA" w:rsidP="00722239">
      <w:pPr>
        <w:rPr>
          <w:rFonts w:ascii="Times New Roman" w:hAnsi="Times New Roman" w:cs="Times New Roman"/>
          <w:sz w:val="28"/>
          <w:szCs w:val="28"/>
        </w:rPr>
      </w:pPr>
    </w:p>
    <w:sectPr w:rsidR="00373ABA" w:rsidRPr="0072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69"/>
    <w:rsid w:val="0034527B"/>
    <w:rsid w:val="00373ABA"/>
    <w:rsid w:val="005443BC"/>
    <w:rsid w:val="005E3AD0"/>
    <w:rsid w:val="006A5F32"/>
    <w:rsid w:val="00722239"/>
    <w:rsid w:val="007F319A"/>
    <w:rsid w:val="00A803BA"/>
    <w:rsid w:val="00D20EC8"/>
    <w:rsid w:val="00E640E1"/>
    <w:rsid w:val="00E9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E1622-605F-459C-834A-AA14EFC9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EC8"/>
  </w:style>
  <w:style w:type="paragraph" w:styleId="1">
    <w:name w:val="heading 1"/>
    <w:basedOn w:val="a"/>
    <w:next w:val="a"/>
    <w:link w:val="10"/>
    <w:uiPriority w:val="9"/>
    <w:qFormat/>
    <w:rsid w:val="006A5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73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AB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3AB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3AB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a5">
    <w:name w:val="Hyperlink"/>
    <w:uiPriority w:val="99"/>
    <w:unhideWhenUsed/>
    <w:rsid w:val="00373ABA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73AB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73ABA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F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ain-eventsfilter-item">
    <w:name w:val="main-events__filter-item"/>
    <w:basedOn w:val="a0"/>
    <w:rsid w:val="006A5F32"/>
  </w:style>
  <w:style w:type="paragraph" w:customStyle="1" w:styleId="text-lead">
    <w:name w:val="text-lead"/>
    <w:basedOn w:val="a"/>
    <w:rsid w:val="006A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A5F32"/>
    <w:rPr>
      <w:b/>
      <w:bCs/>
    </w:rPr>
  </w:style>
  <w:style w:type="paragraph" w:styleId="a9">
    <w:name w:val="Normal (Web)"/>
    <w:basedOn w:val="a"/>
    <w:uiPriority w:val="99"/>
    <w:unhideWhenUsed/>
    <w:rsid w:val="006A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9137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456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61544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2020-09-01T08:05:00Z</dcterms:created>
  <dcterms:modified xsi:type="dcterms:W3CDTF">2020-09-08T03:55:00Z</dcterms:modified>
</cp:coreProperties>
</file>