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A2F" w:rsidRDefault="00B55F68">
      <w:pPr>
        <w:pStyle w:val="a8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6A2F" w:rsidRDefault="005D6A2F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5D6A2F" w:rsidRDefault="00D07182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22</w:t>
      </w:r>
      <w:r w:rsidR="00B55F68">
        <w:rPr>
          <w:rFonts w:ascii="Arial" w:hAnsi="Arial" w:cs="Arial"/>
          <w:sz w:val="24"/>
          <w:szCs w:val="28"/>
        </w:rPr>
        <w:t xml:space="preserve"> октября 2020 года</w:t>
      </w:r>
    </w:p>
    <w:p w:rsidR="005D6A2F" w:rsidRDefault="00B55F68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D07182" w:rsidRPr="00D07182" w:rsidRDefault="00D07182" w:rsidP="00D07182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32"/>
          <w:szCs w:val="48"/>
          <w:lang w:eastAsia="ru-RU"/>
        </w:rPr>
      </w:pPr>
      <w:r w:rsidRPr="00D07182">
        <w:rPr>
          <w:rFonts w:ascii="Arial" w:eastAsia="Times New Roman" w:hAnsi="Arial" w:cs="Arial"/>
          <w:b/>
          <w:bCs/>
          <w:kern w:val="36"/>
          <w:sz w:val="32"/>
          <w:szCs w:val="48"/>
          <w:lang w:eastAsia="ru-RU"/>
        </w:rPr>
        <w:t>РУМЦ НГТУ НЭТИ провел мастер-класс для студентов с инвалидностью</w:t>
      </w:r>
    </w:p>
    <w:p w:rsidR="00D07182" w:rsidRPr="00D07182" w:rsidRDefault="00D07182" w:rsidP="00D0718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D07182">
        <w:rPr>
          <w:rFonts w:ascii="Arial" w:eastAsia="Times New Roman" w:hAnsi="Arial" w:cs="Arial"/>
          <w:b/>
          <w:bCs/>
          <w:sz w:val="24"/>
          <w:szCs w:val="24"/>
          <w:lang w:eastAsia="ru-RU"/>
        </w:rPr>
        <w:t>20 октября в Институте социальных технологий НГТУ НЭТИ в рамках деловой программы V Регионального чемпионата профессионального мастерства «</w:t>
      </w:r>
      <w:proofErr w:type="spellStart"/>
      <w:r w:rsidRPr="00D07182">
        <w:rPr>
          <w:rFonts w:ascii="Arial" w:eastAsia="Times New Roman" w:hAnsi="Arial" w:cs="Arial"/>
          <w:b/>
          <w:bCs/>
          <w:sz w:val="24"/>
          <w:szCs w:val="24"/>
          <w:lang w:eastAsia="ru-RU"/>
        </w:rPr>
        <w:t>Абилимпикс</w:t>
      </w:r>
      <w:proofErr w:type="spellEnd"/>
      <w:r w:rsidRPr="00D07182">
        <w:rPr>
          <w:rFonts w:ascii="Arial" w:eastAsia="Times New Roman" w:hAnsi="Arial" w:cs="Arial"/>
          <w:b/>
          <w:bCs/>
          <w:sz w:val="24"/>
          <w:szCs w:val="24"/>
          <w:lang w:eastAsia="ru-RU"/>
        </w:rPr>
        <w:t xml:space="preserve">» состоялся </w:t>
      </w:r>
      <w:proofErr w:type="spellStart"/>
      <w:r w:rsidRPr="00D07182">
        <w:rPr>
          <w:rFonts w:ascii="Arial" w:eastAsia="Times New Roman" w:hAnsi="Arial" w:cs="Arial"/>
          <w:b/>
          <w:bCs/>
          <w:sz w:val="24"/>
          <w:szCs w:val="24"/>
          <w:lang w:eastAsia="ru-RU"/>
        </w:rPr>
        <w:t>онлайн</w:t>
      </w:r>
      <w:proofErr w:type="spellEnd"/>
      <w:r w:rsidRPr="00D07182">
        <w:rPr>
          <w:rFonts w:ascii="Arial" w:eastAsia="Times New Roman" w:hAnsi="Arial" w:cs="Arial"/>
          <w:b/>
          <w:bCs/>
          <w:sz w:val="24"/>
          <w:szCs w:val="24"/>
          <w:lang w:eastAsia="ru-RU"/>
        </w:rPr>
        <w:t xml:space="preserve"> мастер-класс «Продвижение авторских изделий декоративно-прикладного искусства и творчества». </w:t>
      </w:r>
      <w:r w:rsidRPr="00D07182">
        <w:rPr>
          <w:rFonts w:ascii="Arial" w:eastAsia="Times New Roman" w:hAnsi="Arial" w:cs="Arial"/>
          <w:b/>
          <w:bCs/>
          <w:sz w:val="24"/>
          <w:szCs w:val="24"/>
          <w:lang w:eastAsia="ru-RU"/>
        </w:rPr>
        <w:br/>
      </w:r>
      <w:r w:rsidRPr="00D07182">
        <w:rPr>
          <w:rFonts w:ascii="Arial" w:eastAsia="Times New Roman" w:hAnsi="Arial" w:cs="Arial"/>
          <w:b/>
          <w:bCs/>
          <w:sz w:val="24"/>
          <w:szCs w:val="24"/>
          <w:lang w:eastAsia="ru-RU"/>
        </w:rPr>
        <w:br/>
      </w:r>
      <w:r w:rsidRPr="00D07182">
        <w:rPr>
          <w:rFonts w:ascii="Arial" w:eastAsia="Times New Roman" w:hAnsi="Arial" w:cs="Arial"/>
          <w:sz w:val="24"/>
          <w:szCs w:val="24"/>
          <w:lang w:eastAsia="ru-RU"/>
        </w:rPr>
        <w:t>Организатором деловой программы стал Ресурсный учебно-методический центр по обучению инвалидов и лиц с ограниченными возможностями здоровья НГТУ НЭТИ.</w:t>
      </w:r>
      <w:r w:rsidRPr="00D07182">
        <w:rPr>
          <w:rFonts w:ascii="Arial" w:eastAsia="Times New Roman" w:hAnsi="Arial" w:cs="Arial"/>
          <w:sz w:val="24"/>
          <w:szCs w:val="24"/>
          <w:lang w:eastAsia="ru-RU"/>
        </w:rPr>
        <w:br/>
      </w:r>
      <w:r w:rsidRPr="00D07182">
        <w:rPr>
          <w:rFonts w:ascii="Arial" w:eastAsia="Times New Roman" w:hAnsi="Arial" w:cs="Arial"/>
          <w:sz w:val="24"/>
          <w:szCs w:val="24"/>
          <w:lang w:eastAsia="ru-RU"/>
        </w:rPr>
        <w:br/>
        <w:t>В мероприятии приняли участие более 60 участников, в том числе мотивационные спикеры, работодатели и эксперты регионального этапа чемпионата «</w:t>
      </w:r>
      <w:proofErr w:type="spellStart"/>
      <w:r w:rsidRPr="00D07182">
        <w:rPr>
          <w:rFonts w:ascii="Arial" w:eastAsia="Times New Roman" w:hAnsi="Arial" w:cs="Arial"/>
          <w:sz w:val="24"/>
          <w:szCs w:val="24"/>
          <w:lang w:eastAsia="ru-RU"/>
        </w:rPr>
        <w:t>Абилимпикс</w:t>
      </w:r>
      <w:proofErr w:type="spellEnd"/>
      <w:r w:rsidRPr="00D07182">
        <w:rPr>
          <w:rFonts w:ascii="Arial" w:eastAsia="Times New Roman" w:hAnsi="Arial" w:cs="Arial"/>
          <w:sz w:val="24"/>
          <w:szCs w:val="24"/>
          <w:lang w:eastAsia="ru-RU"/>
        </w:rPr>
        <w:t>» в Новосибирске.</w:t>
      </w:r>
      <w:r w:rsidRPr="00D07182">
        <w:rPr>
          <w:rFonts w:ascii="Arial" w:eastAsia="Times New Roman" w:hAnsi="Arial" w:cs="Arial"/>
          <w:sz w:val="24"/>
          <w:szCs w:val="24"/>
          <w:lang w:eastAsia="ru-RU"/>
        </w:rPr>
        <w:br/>
      </w:r>
      <w:r w:rsidRPr="00D07182">
        <w:rPr>
          <w:rFonts w:ascii="Arial" w:eastAsia="Times New Roman" w:hAnsi="Arial" w:cs="Arial"/>
          <w:sz w:val="24"/>
          <w:szCs w:val="24"/>
          <w:lang w:eastAsia="ru-RU"/>
        </w:rPr>
        <w:br/>
        <w:t xml:space="preserve">Одним из мотивационных спикеров выступила Елена </w:t>
      </w:r>
      <w:proofErr w:type="spellStart"/>
      <w:r w:rsidRPr="00D07182">
        <w:rPr>
          <w:rFonts w:ascii="Arial" w:eastAsia="Times New Roman" w:hAnsi="Arial" w:cs="Arial"/>
          <w:sz w:val="24"/>
          <w:szCs w:val="24"/>
          <w:lang w:eastAsia="ru-RU"/>
        </w:rPr>
        <w:t>Сухина</w:t>
      </w:r>
      <w:proofErr w:type="spellEnd"/>
      <w:r w:rsidRPr="00D07182">
        <w:rPr>
          <w:rFonts w:ascii="Arial" w:eastAsia="Times New Roman" w:hAnsi="Arial" w:cs="Arial"/>
          <w:sz w:val="24"/>
          <w:szCs w:val="24"/>
          <w:lang w:eastAsia="ru-RU"/>
        </w:rPr>
        <w:t xml:space="preserve">, директор Лиги профессиональных имиджмейкеров, автор и руководитель проекта «Швейный </w:t>
      </w:r>
      <w:proofErr w:type="spellStart"/>
      <w:r w:rsidRPr="00D07182">
        <w:rPr>
          <w:rFonts w:ascii="Arial" w:eastAsia="Times New Roman" w:hAnsi="Arial" w:cs="Arial"/>
          <w:sz w:val="24"/>
          <w:szCs w:val="24"/>
          <w:lang w:eastAsia="ru-RU"/>
        </w:rPr>
        <w:t>коворкинг</w:t>
      </w:r>
      <w:proofErr w:type="spellEnd"/>
      <w:r w:rsidRPr="00D07182">
        <w:rPr>
          <w:rFonts w:ascii="Arial" w:eastAsia="Times New Roman" w:hAnsi="Arial" w:cs="Arial"/>
          <w:sz w:val="24"/>
          <w:szCs w:val="24"/>
          <w:lang w:eastAsia="ru-RU"/>
        </w:rPr>
        <w:t xml:space="preserve"> «Дом инклюзивной моды и творчества», которая подробно рассказала о своем проекте, показала возможности и потенциал площадки для студентов, обучающихся на образовательных программах среднего профессионального образования по направлению декоративно-прикладного искусства.</w:t>
      </w:r>
      <w:r w:rsidRPr="00D07182">
        <w:rPr>
          <w:rFonts w:ascii="Arial" w:eastAsia="Times New Roman" w:hAnsi="Arial" w:cs="Arial"/>
          <w:sz w:val="24"/>
          <w:szCs w:val="24"/>
          <w:lang w:eastAsia="ru-RU"/>
        </w:rPr>
        <w:br/>
      </w:r>
      <w:r w:rsidRPr="00D07182">
        <w:rPr>
          <w:rFonts w:ascii="Arial" w:eastAsia="Times New Roman" w:hAnsi="Arial" w:cs="Arial"/>
          <w:sz w:val="24"/>
          <w:szCs w:val="24"/>
          <w:lang w:eastAsia="ru-RU"/>
        </w:rPr>
        <w:br/>
        <w:t xml:space="preserve">Светлана </w:t>
      </w:r>
      <w:proofErr w:type="spellStart"/>
      <w:r w:rsidRPr="00D07182">
        <w:rPr>
          <w:rFonts w:ascii="Arial" w:eastAsia="Times New Roman" w:hAnsi="Arial" w:cs="Arial"/>
          <w:sz w:val="24"/>
          <w:szCs w:val="24"/>
          <w:lang w:eastAsia="ru-RU"/>
        </w:rPr>
        <w:t>Раджабова</w:t>
      </w:r>
      <w:proofErr w:type="spellEnd"/>
      <w:r w:rsidRPr="00D07182">
        <w:rPr>
          <w:rFonts w:ascii="Arial" w:eastAsia="Times New Roman" w:hAnsi="Arial" w:cs="Arial"/>
          <w:sz w:val="24"/>
          <w:szCs w:val="24"/>
          <w:lang w:eastAsia="ru-RU"/>
        </w:rPr>
        <w:t xml:space="preserve">, основатель и директор танцевальной сети «PERFOMANCE </w:t>
      </w:r>
      <w:proofErr w:type="spellStart"/>
      <w:r w:rsidRPr="00D07182">
        <w:rPr>
          <w:rFonts w:ascii="Arial" w:eastAsia="Times New Roman" w:hAnsi="Arial" w:cs="Arial"/>
          <w:sz w:val="24"/>
          <w:szCs w:val="24"/>
          <w:lang w:eastAsia="ru-RU"/>
        </w:rPr>
        <w:t>Art</w:t>
      </w:r>
      <w:proofErr w:type="spellEnd"/>
      <w:r w:rsidRPr="00D07182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D07182">
        <w:rPr>
          <w:rFonts w:ascii="Arial" w:eastAsia="Times New Roman" w:hAnsi="Arial" w:cs="Arial"/>
          <w:sz w:val="24"/>
          <w:szCs w:val="24"/>
          <w:lang w:eastAsia="ru-RU"/>
        </w:rPr>
        <w:t>Center</w:t>
      </w:r>
      <w:proofErr w:type="spellEnd"/>
      <w:r w:rsidRPr="00D07182">
        <w:rPr>
          <w:rFonts w:ascii="Arial" w:eastAsia="Times New Roman" w:hAnsi="Arial" w:cs="Arial"/>
          <w:sz w:val="24"/>
          <w:szCs w:val="24"/>
          <w:lang w:eastAsia="ru-RU"/>
        </w:rPr>
        <w:t xml:space="preserve">», хореограф-куратор </w:t>
      </w:r>
      <w:proofErr w:type="spellStart"/>
      <w:r w:rsidRPr="00D07182">
        <w:rPr>
          <w:rFonts w:ascii="Arial" w:eastAsia="Times New Roman" w:hAnsi="Arial" w:cs="Arial"/>
          <w:sz w:val="24"/>
          <w:szCs w:val="24"/>
          <w:lang w:eastAsia="ru-RU"/>
        </w:rPr>
        <w:t>грантового</w:t>
      </w:r>
      <w:proofErr w:type="spellEnd"/>
      <w:r w:rsidRPr="00D07182">
        <w:rPr>
          <w:rFonts w:ascii="Arial" w:eastAsia="Times New Roman" w:hAnsi="Arial" w:cs="Arial"/>
          <w:sz w:val="24"/>
          <w:szCs w:val="24"/>
          <w:lang w:eastAsia="ru-RU"/>
        </w:rPr>
        <w:t xml:space="preserve"> проекта «Танцы на колясках», сертифицированный специалист в области инклюзивного танца и танцевальной реабилитации, поделилась основными инструментами продвижения собственного бизнеса, при этом особый интерес вызвал вопрос управления современными социальными сетями для продвижения своего творчества.</w:t>
      </w:r>
      <w:r w:rsidRPr="00D07182">
        <w:rPr>
          <w:rFonts w:ascii="Arial" w:eastAsia="Times New Roman" w:hAnsi="Arial" w:cs="Arial"/>
          <w:sz w:val="24"/>
          <w:szCs w:val="24"/>
          <w:lang w:eastAsia="ru-RU"/>
        </w:rPr>
        <w:br/>
      </w:r>
      <w:r w:rsidRPr="00D07182">
        <w:rPr>
          <w:rFonts w:ascii="Arial" w:eastAsia="Times New Roman" w:hAnsi="Arial" w:cs="Arial"/>
          <w:sz w:val="24"/>
          <w:szCs w:val="24"/>
          <w:lang w:eastAsia="ru-RU"/>
        </w:rPr>
        <w:br/>
        <w:t>Спикеры обменялись мнениями со специалистами РУМЦ НГТУ НЭТИ и экспертами чемпионата «</w:t>
      </w:r>
      <w:proofErr w:type="spellStart"/>
      <w:r w:rsidRPr="00D07182">
        <w:rPr>
          <w:rFonts w:ascii="Arial" w:eastAsia="Times New Roman" w:hAnsi="Arial" w:cs="Arial"/>
          <w:sz w:val="24"/>
          <w:szCs w:val="24"/>
          <w:lang w:eastAsia="ru-RU"/>
        </w:rPr>
        <w:t>Абилимпикс</w:t>
      </w:r>
      <w:proofErr w:type="spellEnd"/>
      <w:r w:rsidRPr="00D07182">
        <w:rPr>
          <w:rFonts w:ascii="Arial" w:eastAsia="Times New Roman" w:hAnsi="Arial" w:cs="Arial"/>
          <w:sz w:val="24"/>
          <w:szCs w:val="24"/>
          <w:lang w:eastAsia="ru-RU"/>
        </w:rPr>
        <w:t xml:space="preserve">» о необходимости включения в образовательные программы подготовки студентов специальных учебных курсов по продвижению продуктов и услуг, поскольку именно это позволит усилить soft-компетенции в процессе развития карьерной траектории и при выборе дальнейшей стратегии трудоустройства. </w:t>
      </w:r>
    </w:p>
    <w:p w:rsidR="00D07182" w:rsidRPr="00D07182" w:rsidRDefault="00D07182" w:rsidP="00D071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D6A2F" w:rsidRPr="00D07182" w:rsidRDefault="00B55F68">
      <w:pPr>
        <w:spacing w:after="120" w:line="240" w:lineRule="auto"/>
        <w:rPr>
          <w:rFonts w:ascii="Arial" w:hAnsi="Arial" w:cs="Arial"/>
          <w:b/>
          <w:szCs w:val="20"/>
        </w:rPr>
      </w:pPr>
      <w:r w:rsidRPr="00D07182">
        <w:rPr>
          <w:rFonts w:ascii="Arial" w:hAnsi="Arial" w:cs="Arial"/>
          <w:b/>
          <w:szCs w:val="20"/>
        </w:rPr>
        <w:t>Для СМИ</w:t>
      </w:r>
    </w:p>
    <w:p w:rsidR="005D6A2F" w:rsidRPr="00D07182" w:rsidRDefault="00B55F68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 w:rsidRPr="00D07182">
        <w:rPr>
          <w:rFonts w:ascii="Arial" w:hAnsi="Arial" w:cs="Arial"/>
          <w:color w:val="0000FF"/>
          <w:szCs w:val="20"/>
        </w:rPr>
        <w:t xml:space="preserve">Юрий Лобанов, пресс-секретарь, +7-923-143-50-65, </w:t>
      </w:r>
      <w:hyperlink r:id="rId5" w:history="1">
        <w:r w:rsidRPr="00D07182">
          <w:rPr>
            <w:rFonts w:ascii="Arial" w:hAnsi="Arial" w:cs="Arial"/>
            <w:color w:val="0000FF"/>
            <w:szCs w:val="20"/>
            <w:u w:val="single"/>
          </w:rPr>
          <w:t>is@nstu.ru</w:t>
        </w:r>
      </w:hyperlink>
    </w:p>
    <w:p w:rsidR="005D6A2F" w:rsidRPr="00D07182" w:rsidRDefault="00B55F68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 w:rsidRPr="00D07182">
        <w:rPr>
          <w:rFonts w:ascii="Arial" w:hAnsi="Arial" w:cs="Arial"/>
          <w:color w:val="0000FF"/>
          <w:szCs w:val="20"/>
        </w:rPr>
        <w:lastRenderedPageBreak/>
        <w:t xml:space="preserve">Алина </w:t>
      </w:r>
      <w:proofErr w:type="spellStart"/>
      <w:r w:rsidRPr="00D07182">
        <w:rPr>
          <w:rFonts w:ascii="Arial" w:hAnsi="Arial" w:cs="Arial"/>
          <w:color w:val="0000FF"/>
          <w:szCs w:val="20"/>
        </w:rPr>
        <w:t>Рунц</w:t>
      </w:r>
      <w:proofErr w:type="spellEnd"/>
      <w:r w:rsidRPr="00D07182">
        <w:rPr>
          <w:rFonts w:ascii="Arial" w:hAnsi="Arial" w:cs="Arial"/>
          <w:color w:val="0000FF"/>
          <w:szCs w:val="20"/>
        </w:rPr>
        <w:t>, специалист по связям с общественностью, +7-913-062-49-28,</w:t>
      </w:r>
      <w:hyperlink r:id="rId6" w:history="1">
        <w:r w:rsidRPr="00D07182">
          <w:rPr>
            <w:rFonts w:ascii="Arial" w:hAnsi="Arial" w:cs="Arial"/>
            <w:color w:val="0000FF"/>
            <w:szCs w:val="20"/>
            <w:u w:val="single"/>
            <w:shd w:val="clear" w:color="auto" w:fill="FFFFFF"/>
          </w:rPr>
          <w:t>derevyagina@corp.nstu.ru</w:t>
        </w:r>
      </w:hyperlink>
    </w:p>
    <w:p w:rsidR="005D6A2F" w:rsidRPr="00D07182" w:rsidRDefault="00B55F68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 w:rsidRPr="00D07182">
        <w:rPr>
          <w:rFonts w:ascii="Arial" w:hAnsi="Arial" w:cs="Arial"/>
          <w:color w:val="0000FF"/>
          <w:szCs w:val="20"/>
        </w:rPr>
        <w:t xml:space="preserve">Руслан Курбанов, журналист, +7-913-772-30-78, </w:t>
      </w:r>
      <w:hyperlink r:id="rId7" w:history="1">
        <w:r w:rsidRPr="00D07182">
          <w:rPr>
            <w:rFonts w:ascii="Arial" w:hAnsi="Arial" w:cs="Arial"/>
            <w:color w:val="0000FF"/>
            <w:szCs w:val="20"/>
            <w:u w:val="single"/>
          </w:rPr>
          <w:t>kurbanov@corp.nstu.ru</w:t>
        </w:r>
      </w:hyperlink>
    </w:p>
    <w:p w:rsidR="005D6A2F" w:rsidRDefault="00B55F68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5D6A2F">
        <w:tc>
          <w:tcPr>
            <w:tcW w:w="3190" w:type="dxa"/>
            <w:shd w:val="clear" w:color="auto" w:fill="auto"/>
          </w:tcPr>
          <w:p w:rsidR="005D6A2F" w:rsidRDefault="006858A3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4872018" r:id="rId10"/>
                </w:object>
              </w:r>
            </w:hyperlink>
            <w:hyperlink r:id="rId11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5D6A2F" w:rsidRDefault="006858A3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4872019" r:id="rId14"/>
                </w:object>
              </w:r>
            </w:hyperlink>
            <w:hyperlink r:id="rId15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5D6A2F" w:rsidRDefault="006858A3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4872020" r:id="rId18"/>
                </w:object>
              </w:r>
            </w:hyperlink>
            <w:hyperlink r:id="rId19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4872021" r:id="rId31"/>
                </w:object>
              </w:r>
            </w:hyperlink>
            <w:hyperlink r:id="rId3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D6A2F" w:rsidRDefault="006858A3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B55F68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4872022" r:id="rId35"/>
                </w:object>
              </w:r>
            </w:hyperlink>
            <w:hyperlink r:id="rId36" w:history="1">
              <w:r w:rsidR="00B55F68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5D6A2F" w:rsidRDefault="00B55F68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5D6A2F" w:rsidRDefault="005D6A2F">
      <w:pPr>
        <w:rPr>
          <w:rFonts w:ascii="Times New Roman" w:hAnsi="Times New Roman" w:cs="Times New Roman"/>
        </w:rPr>
      </w:pPr>
    </w:p>
    <w:sectPr w:rsidR="005D6A2F" w:rsidSect="00A657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D6A2F"/>
    <w:rsid w:val="00107D80"/>
    <w:rsid w:val="001C1A4F"/>
    <w:rsid w:val="00267B54"/>
    <w:rsid w:val="00340A11"/>
    <w:rsid w:val="004015A7"/>
    <w:rsid w:val="00560802"/>
    <w:rsid w:val="005D6A2F"/>
    <w:rsid w:val="006858A3"/>
    <w:rsid w:val="00A5117F"/>
    <w:rsid w:val="00A65725"/>
    <w:rsid w:val="00B55F68"/>
    <w:rsid w:val="00D07182"/>
    <w:rsid w:val="00EA61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5725"/>
  </w:style>
  <w:style w:type="paragraph" w:styleId="1">
    <w:name w:val="heading 1"/>
    <w:basedOn w:val="a"/>
    <w:link w:val="10"/>
    <w:uiPriority w:val="9"/>
    <w:qFormat/>
    <w:rsid w:val="00D071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A65725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65725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65725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A65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5725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A65725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A65725"/>
    <w:rPr>
      <w:rFonts w:ascii="Calibri" w:eastAsia="Times New Roman" w:hAnsi="Calibri" w:cs="Times New Roman"/>
      <w:lang w:eastAsia="ru-RU"/>
    </w:rPr>
  </w:style>
  <w:style w:type="character" w:styleId="aa">
    <w:name w:val="Hyperlink"/>
    <w:basedOn w:val="a0"/>
    <w:uiPriority w:val="99"/>
    <w:unhideWhenUsed/>
    <w:rsid w:val="00A65725"/>
    <w:rPr>
      <w:color w:val="0563C1" w:themeColor="hyperlink"/>
      <w:u w:val="single"/>
    </w:rPr>
  </w:style>
  <w:style w:type="paragraph" w:styleId="ab">
    <w:name w:val="Normal (Web)"/>
    <w:basedOn w:val="a"/>
    <w:uiPriority w:val="99"/>
    <w:unhideWhenUsed/>
    <w:rsid w:val="00A657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0718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c">
    <w:name w:val="Strong"/>
    <w:basedOn w:val="a0"/>
    <w:uiPriority w:val="22"/>
    <w:qFormat/>
    <w:rsid w:val="00D0718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768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08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51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Алина</cp:lastModifiedBy>
  <cp:revision>2</cp:revision>
  <dcterms:created xsi:type="dcterms:W3CDTF">2020-10-22T04:41:00Z</dcterms:created>
  <dcterms:modified xsi:type="dcterms:W3CDTF">2020-10-22T04:41:00Z</dcterms:modified>
</cp:coreProperties>
</file>