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7E61A7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616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7E61A7" w:rsidRPr="001701B6" w:rsidRDefault="007E61A7" w:rsidP="007E61A7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1701B6">
        <w:rPr>
          <w:rFonts w:ascii="Times New Roman" w:hAnsi="Times New Roman" w:cs="Times New Roman"/>
          <w:b/>
          <w:sz w:val="32"/>
          <w:szCs w:val="32"/>
        </w:rPr>
        <w:t>Новоселье Точки кипения НГТУ НЭТИ</w:t>
      </w:r>
    </w:p>
    <w:p w:rsidR="007E61A7" w:rsidRPr="001701B6" w:rsidRDefault="007E61A7" w:rsidP="007E61A7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7E61A7" w:rsidRPr="001701B6" w:rsidRDefault="007E61A7" w:rsidP="007E61A7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gramStart"/>
      <w:r w:rsidRPr="001701B6">
        <w:rPr>
          <w:rFonts w:ascii="Times New Roman" w:hAnsi="Times New Roman" w:cs="Times New Roman"/>
          <w:sz w:val="32"/>
          <w:szCs w:val="32"/>
        </w:rPr>
        <w:t>9—15 декабря 2020 года в НГТУ НЭТИ (пр.</w:t>
      </w:r>
      <w:proofErr w:type="gramEnd"/>
      <w:r w:rsidRPr="001701B6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Pr="001701B6">
        <w:rPr>
          <w:rFonts w:ascii="Times New Roman" w:hAnsi="Times New Roman" w:cs="Times New Roman"/>
          <w:sz w:val="32"/>
          <w:szCs w:val="32"/>
        </w:rPr>
        <w:t>К. Маркса, 20, 1 корпус, 1 этаж) пройдут мероприятия, посвященные открытию нового помещения Точки кипения НГТУ НЭТИ.</w:t>
      </w:r>
      <w:proofErr w:type="gramEnd"/>
      <w:r w:rsidRPr="001701B6">
        <w:rPr>
          <w:rFonts w:ascii="Times New Roman" w:hAnsi="Times New Roman" w:cs="Times New Roman"/>
          <w:sz w:val="32"/>
          <w:szCs w:val="32"/>
        </w:rPr>
        <w:t xml:space="preserve"> </w:t>
      </w:r>
      <w:r w:rsidRPr="002B6EFA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В церемонии открытия примут участие министр науки и инновационной политики Новосибирской области Алексей Васильев, глава администрации Ленинского района Александр Гриб, директор Центра регионального развития Алексей </w:t>
      </w:r>
      <w:proofErr w:type="spellStart"/>
      <w:r w:rsidRPr="002B6EFA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Низковский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>. </w:t>
      </w:r>
      <w:r w:rsidRPr="001701B6">
        <w:rPr>
          <w:rFonts w:ascii="Times New Roman" w:hAnsi="Times New Roman" w:cs="Times New Roman"/>
          <w:sz w:val="32"/>
          <w:szCs w:val="32"/>
        </w:rPr>
        <w:t xml:space="preserve">Обширная программа праздника предполагает как торжественные, так и рабочие мероприятия, дискуссии, награждения, презентации. </w:t>
      </w:r>
    </w:p>
    <w:p w:rsidR="007E61A7" w:rsidRPr="001701B6" w:rsidRDefault="007E61A7" w:rsidP="007E61A7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1701B6">
        <w:rPr>
          <w:rFonts w:ascii="Times New Roman" w:hAnsi="Times New Roman" w:cs="Times New Roman"/>
          <w:sz w:val="32"/>
          <w:szCs w:val="32"/>
        </w:rPr>
        <w:t>Центральным событием череды мероприятий станет панельная дискуссия «Новое Левобережье 2023», посвященная преображению центральной части левого берега Новосибирска к Чемпионату мира по хоккею среди молодежных команд, который пройдет в нашем городе в 2023 году.</w:t>
      </w:r>
    </w:p>
    <w:p w:rsidR="007E61A7" w:rsidRDefault="007E61A7" w:rsidP="007E61A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D176D">
        <w:rPr>
          <w:rFonts w:ascii="Times New Roman" w:hAnsi="Times New Roman" w:cs="Times New Roman"/>
          <w:b/>
          <w:sz w:val="32"/>
          <w:szCs w:val="32"/>
        </w:rPr>
        <w:t>ПРОГРАММА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CD176D">
        <w:rPr>
          <w:rFonts w:ascii="Times New Roman" w:hAnsi="Times New Roman" w:cs="Times New Roman"/>
          <w:b/>
          <w:sz w:val="32"/>
          <w:szCs w:val="32"/>
        </w:rPr>
        <w:t xml:space="preserve">мероприятий, </w:t>
      </w:r>
    </w:p>
    <w:p w:rsidR="007E61A7" w:rsidRDefault="007E61A7" w:rsidP="007E61A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gramStart"/>
      <w:r w:rsidRPr="00CD176D">
        <w:rPr>
          <w:rFonts w:ascii="Times New Roman" w:hAnsi="Times New Roman" w:cs="Times New Roman"/>
          <w:b/>
          <w:sz w:val="32"/>
          <w:szCs w:val="32"/>
        </w:rPr>
        <w:t>посвященных</w:t>
      </w:r>
      <w:proofErr w:type="gramEnd"/>
      <w:r w:rsidRPr="00CD176D">
        <w:rPr>
          <w:rFonts w:ascii="Times New Roman" w:hAnsi="Times New Roman" w:cs="Times New Roman"/>
          <w:b/>
          <w:sz w:val="32"/>
          <w:szCs w:val="32"/>
        </w:rPr>
        <w:t xml:space="preserve"> открытию нового помещения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CD176D">
        <w:rPr>
          <w:rFonts w:ascii="Times New Roman" w:hAnsi="Times New Roman" w:cs="Times New Roman"/>
          <w:b/>
          <w:sz w:val="32"/>
          <w:szCs w:val="32"/>
        </w:rPr>
        <w:t>«Точки кипения НГТУ</w:t>
      </w:r>
      <w:r>
        <w:rPr>
          <w:rFonts w:ascii="Times New Roman" w:hAnsi="Times New Roman" w:cs="Times New Roman"/>
          <w:b/>
          <w:sz w:val="32"/>
          <w:szCs w:val="32"/>
        </w:rPr>
        <w:t xml:space="preserve"> НЭТИ</w:t>
      </w:r>
      <w:r w:rsidRPr="00CD176D">
        <w:rPr>
          <w:rFonts w:ascii="Times New Roman" w:hAnsi="Times New Roman" w:cs="Times New Roman"/>
          <w:b/>
          <w:sz w:val="32"/>
          <w:szCs w:val="32"/>
        </w:rPr>
        <w:t xml:space="preserve">» </w:t>
      </w:r>
    </w:p>
    <w:p w:rsidR="007E61A7" w:rsidRPr="00CD176D" w:rsidRDefault="007E61A7" w:rsidP="007E61A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D176D">
        <w:rPr>
          <w:rFonts w:ascii="Times New Roman" w:hAnsi="Times New Roman" w:cs="Times New Roman"/>
          <w:b/>
          <w:sz w:val="32"/>
          <w:szCs w:val="32"/>
        </w:rPr>
        <w:t>в рамках про</w:t>
      </w:r>
      <w:r>
        <w:rPr>
          <w:rFonts w:ascii="Times New Roman" w:hAnsi="Times New Roman" w:cs="Times New Roman"/>
          <w:b/>
          <w:sz w:val="32"/>
          <w:szCs w:val="32"/>
        </w:rPr>
        <w:t>граммы «Осенний навигатор 2020»</w:t>
      </w:r>
    </w:p>
    <w:p w:rsidR="007E61A7" w:rsidRPr="00CD176D" w:rsidRDefault="007E61A7" w:rsidP="007E61A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ae"/>
        <w:tblW w:w="10060" w:type="dxa"/>
        <w:tblInd w:w="-318" w:type="dxa"/>
        <w:tblLayout w:type="fixed"/>
        <w:tblLook w:val="04A0"/>
      </w:tblPr>
      <w:tblGrid>
        <w:gridCol w:w="2036"/>
        <w:gridCol w:w="2469"/>
        <w:gridCol w:w="32"/>
        <w:gridCol w:w="142"/>
        <w:gridCol w:w="2605"/>
        <w:gridCol w:w="2776"/>
      </w:tblGrid>
      <w:tr w:rsidR="007E61A7" w:rsidRPr="00CD176D" w:rsidTr="00033FF6">
        <w:trPr>
          <w:trHeight w:val="373"/>
        </w:trPr>
        <w:tc>
          <w:tcPr>
            <w:tcW w:w="2036" w:type="dxa"/>
            <w:vAlign w:val="center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Время</w:t>
            </w:r>
          </w:p>
        </w:tc>
        <w:tc>
          <w:tcPr>
            <w:tcW w:w="2469" w:type="dxa"/>
            <w:vAlign w:val="center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Название мероприятия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Партнеры</w:t>
            </w:r>
          </w:p>
        </w:tc>
        <w:tc>
          <w:tcPr>
            <w:tcW w:w="2776" w:type="dxa"/>
            <w:vAlign w:val="center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Участники</w:t>
            </w: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D9D9D9" w:themeFill="background1" w:themeFillShade="D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9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декабря 2020 г.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(среда)</w:t>
            </w: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9CC2E5" w:themeFill="accent1" w:themeFillTint="9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Церемония открытия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12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8024" w:type="dxa"/>
            <w:gridSpan w:val="5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Сбор гостей</w:t>
            </w:r>
          </w:p>
        </w:tc>
      </w:tr>
      <w:tr w:rsidR="007E61A7" w:rsidRPr="00CD176D" w:rsidTr="00033FF6">
        <w:trPr>
          <w:trHeight w:val="1528"/>
        </w:trPr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12:</w:t>
            </w:r>
            <w:r w:rsidRPr="00CD176D">
              <w:rPr>
                <w:sz w:val="32"/>
                <w:szCs w:val="32"/>
              </w:rPr>
              <w:t>30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12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50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Официальная церемония открытия и приветственные </w:t>
            </w:r>
            <w:r w:rsidRPr="00CD176D">
              <w:rPr>
                <w:sz w:val="32"/>
                <w:szCs w:val="32"/>
              </w:rPr>
              <w:lastRenderedPageBreak/>
              <w:t>слова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 xml:space="preserve">Министерство науки и инновационной политики 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Платформа НТИ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АО </w:t>
            </w:r>
            <w:proofErr w:type="spellStart"/>
            <w:r w:rsidRPr="00CD176D">
              <w:rPr>
                <w:sz w:val="32"/>
                <w:szCs w:val="32"/>
              </w:rPr>
              <w:t>Академпарк</w:t>
            </w:r>
            <w:proofErr w:type="spellEnd"/>
          </w:p>
        </w:tc>
        <w:tc>
          <w:tcPr>
            <w:tcW w:w="2776" w:type="dxa"/>
            <w:vMerge w:val="restart"/>
          </w:tcPr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 xml:space="preserve"> Ректорат и деканы НГТУ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 Сотрудники </w:t>
            </w:r>
            <w:r w:rsidRPr="00CD176D">
              <w:rPr>
                <w:sz w:val="32"/>
                <w:szCs w:val="32"/>
              </w:rPr>
              <w:lastRenderedPageBreak/>
              <w:t>НГТУ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 Общественные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Представители АСИ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 Представители региональной власти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Университеты левого берега </w:t>
            </w:r>
            <w:proofErr w:type="gramStart"/>
            <w:r w:rsidRPr="00CD176D">
              <w:rPr>
                <w:sz w:val="32"/>
                <w:szCs w:val="32"/>
              </w:rPr>
              <w:t>г</w:t>
            </w:r>
            <w:proofErr w:type="gramEnd"/>
            <w:r w:rsidRPr="00CD176D">
              <w:rPr>
                <w:sz w:val="32"/>
                <w:szCs w:val="32"/>
              </w:rPr>
              <w:t>. Новосибирска</w:t>
            </w:r>
          </w:p>
          <w:p w:rsidR="007E61A7" w:rsidRPr="00CD176D" w:rsidRDefault="007E61A7" w:rsidP="007E61A7">
            <w:pPr>
              <w:pStyle w:val="ad"/>
              <w:numPr>
                <w:ilvl w:val="0"/>
                <w:numId w:val="3"/>
              </w:numPr>
              <w:ind w:left="205" w:hanging="205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 Представители институтов развития</w:t>
            </w:r>
          </w:p>
        </w:tc>
      </w:tr>
      <w:tr w:rsidR="007E61A7" w:rsidRPr="00CD176D" w:rsidTr="00033FF6">
        <w:trPr>
          <w:trHeight w:val="1611"/>
        </w:trPr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13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14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Дискуссия «О форматах совместной работы власти, бизнеса, университетов институтов развития и общественности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14: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14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2469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Кофе</w:t>
            </w:r>
            <w:r>
              <w:rPr>
                <w:sz w:val="32"/>
                <w:szCs w:val="32"/>
              </w:rPr>
              <w:t>-</w:t>
            </w:r>
            <w:r w:rsidRPr="00CD176D">
              <w:rPr>
                <w:sz w:val="32"/>
                <w:szCs w:val="32"/>
              </w:rPr>
              <w:t>брейк</w:t>
            </w:r>
          </w:p>
        </w:tc>
        <w:tc>
          <w:tcPr>
            <w:tcW w:w="2779" w:type="dxa"/>
            <w:gridSpan w:val="3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  <w:shd w:val="clear" w:color="auto" w:fill="auto"/>
            <w:vAlign w:val="center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14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—15:</w:t>
            </w:r>
            <w:r w:rsidRPr="00CD176D">
              <w:rPr>
                <w:sz w:val="32"/>
                <w:szCs w:val="32"/>
              </w:rPr>
              <w:t>15</w:t>
            </w:r>
          </w:p>
        </w:tc>
        <w:tc>
          <w:tcPr>
            <w:tcW w:w="2469" w:type="dxa"/>
            <w:shd w:val="clear" w:color="auto" w:fill="auto"/>
          </w:tcPr>
          <w:p w:rsidR="007E61A7" w:rsidRPr="00CD176D" w:rsidRDefault="007E61A7" w:rsidP="00033FF6">
            <w:pPr>
              <w:ind w:left="34" w:right="-108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Рабочая встреча Общественных представителей АСИ</w:t>
            </w:r>
          </w:p>
        </w:tc>
        <w:tc>
          <w:tcPr>
            <w:tcW w:w="2779" w:type="dxa"/>
            <w:gridSpan w:val="3"/>
            <w:shd w:val="clear" w:color="auto" w:fill="auto"/>
            <w:vAlign w:val="center"/>
          </w:tcPr>
          <w:p w:rsidR="007E61A7" w:rsidRPr="00CD176D" w:rsidRDefault="007E61A7" w:rsidP="00033FF6">
            <w:pPr>
              <w:ind w:left="34" w:right="-108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Общественные представители АСИ</w:t>
            </w:r>
          </w:p>
        </w:tc>
        <w:tc>
          <w:tcPr>
            <w:tcW w:w="2776" w:type="dxa"/>
            <w:shd w:val="clear" w:color="auto" w:fill="auto"/>
            <w:vAlign w:val="center"/>
          </w:tcPr>
          <w:p w:rsidR="007E61A7" w:rsidRPr="00CD176D" w:rsidRDefault="007E61A7" w:rsidP="00033FF6">
            <w:pPr>
              <w:ind w:left="34" w:right="-108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Общественные представители АСИ</w:t>
            </w: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9CC2E5" w:themeFill="accent1" w:themeFillTint="9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</w:p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Мероприятия для сотрудников НГТУ</w:t>
            </w:r>
            <w:r>
              <w:rPr>
                <w:b/>
                <w:sz w:val="32"/>
                <w:szCs w:val="32"/>
              </w:rPr>
              <w:t xml:space="preserve"> НЭТИ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14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Точка кипения НГТУ для университета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«Атлас форматов совместной работы»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Программный директор ТК Томск</w:t>
            </w:r>
          </w:p>
        </w:tc>
        <w:tc>
          <w:tcPr>
            <w:tcW w:w="2776" w:type="dxa"/>
            <w:vMerge w:val="restart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Сотрудники НГТУ и других университетов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Вручение наград за достижения в области науки и инженерных разработок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proofErr w:type="spellStart"/>
            <w:r w:rsidRPr="00CD176D">
              <w:rPr>
                <w:sz w:val="32"/>
                <w:szCs w:val="32"/>
              </w:rPr>
              <w:t>Росспатент</w:t>
            </w:r>
            <w:proofErr w:type="spellEnd"/>
            <w:r w:rsidRPr="00CD176D">
              <w:rPr>
                <w:sz w:val="32"/>
                <w:szCs w:val="32"/>
              </w:rPr>
              <w:t xml:space="preserve">, Конкурс молодежных инноваций и разработок «Новое время», Выставка инноваций и конкурс научных </w:t>
            </w:r>
            <w:r w:rsidRPr="00CD176D">
              <w:rPr>
                <w:sz w:val="32"/>
                <w:szCs w:val="32"/>
              </w:rPr>
              <w:lastRenderedPageBreak/>
              <w:t xml:space="preserve">разработок </w:t>
            </w:r>
            <w:r w:rsidRPr="00CD176D">
              <w:rPr>
                <w:sz w:val="32"/>
                <w:szCs w:val="32"/>
                <w:lang w:val="en-US"/>
              </w:rPr>
              <w:t>Hi</w:t>
            </w:r>
            <w:r w:rsidRPr="00CD176D">
              <w:rPr>
                <w:sz w:val="32"/>
                <w:szCs w:val="32"/>
              </w:rPr>
              <w:t>-</w:t>
            </w:r>
            <w:r w:rsidRPr="00CD176D">
              <w:rPr>
                <w:sz w:val="32"/>
                <w:szCs w:val="32"/>
                <w:lang w:val="en-US"/>
              </w:rPr>
              <w:t>Tech</w:t>
            </w: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15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Презентация программы «Школа ключевых исследователей НГТУ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Опыт работы в Точке кипения НГТУ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ФЭН, ФГО, АВТФ, ФМА</w:t>
            </w: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rPr>
          <w:trHeight w:val="418"/>
        </w:trPr>
        <w:tc>
          <w:tcPr>
            <w:tcW w:w="2036" w:type="dxa"/>
            <w:shd w:val="clear" w:color="auto" w:fill="DEEAF6" w:themeFill="accent1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17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469" w:type="dxa"/>
            <w:shd w:val="clear" w:color="auto" w:fill="DEEAF6" w:themeFill="accent1" w:themeFillTint="33"/>
          </w:tcPr>
          <w:p w:rsidR="007E61A7" w:rsidRPr="00CD176D" w:rsidRDefault="007E61A7" w:rsidP="00033FF6">
            <w:pPr>
              <w:ind w:right="-108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Перерыв</w:t>
            </w:r>
          </w:p>
        </w:tc>
        <w:tc>
          <w:tcPr>
            <w:tcW w:w="2779" w:type="dxa"/>
            <w:gridSpan w:val="3"/>
            <w:shd w:val="clear" w:color="auto" w:fill="DEEAF6" w:themeFill="accent1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</w:p>
        </w:tc>
        <w:tc>
          <w:tcPr>
            <w:tcW w:w="2776" w:type="dxa"/>
            <w:shd w:val="clear" w:color="auto" w:fill="DEEAF6" w:themeFill="accent1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9CC2E5" w:themeFill="accent1" w:themeFillTint="9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Мероприятия для студентов НГТУ</w:t>
            </w:r>
            <w:r>
              <w:rPr>
                <w:b/>
                <w:sz w:val="32"/>
                <w:szCs w:val="32"/>
              </w:rPr>
              <w:t xml:space="preserve"> НЭТИ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17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17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Презентация Точки кипения НГТУ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vMerge w:val="restart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Студенты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17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  <w:r>
              <w:rPr>
                <w:sz w:val="32"/>
                <w:szCs w:val="32"/>
              </w:rPr>
              <w:t>—17:</w:t>
            </w:r>
            <w:r w:rsidRPr="00CD176D">
              <w:rPr>
                <w:sz w:val="32"/>
                <w:szCs w:val="32"/>
              </w:rPr>
              <w:t>50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Презентация платформы «</w:t>
            </w:r>
            <w:proofErr w:type="spellStart"/>
            <w:r w:rsidRPr="00CD176D">
              <w:rPr>
                <w:sz w:val="32"/>
                <w:szCs w:val="32"/>
              </w:rPr>
              <w:t>Конструкториум</w:t>
            </w:r>
            <w:proofErr w:type="spellEnd"/>
            <w:r w:rsidRPr="00CD176D">
              <w:rPr>
                <w:sz w:val="32"/>
                <w:szCs w:val="32"/>
              </w:rPr>
              <w:t>»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i/>
                <w:sz w:val="32"/>
                <w:szCs w:val="32"/>
                <w:u w:val="single"/>
              </w:rPr>
            </w:pPr>
            <w:r w:rsidRPr="00CD176D">
              <w:rPr>
                <w:sz w:val="32"/>
                <w:szCs w:val="32"/>
              </w:rPr>
              <w:t xml:space="preserve">Платформа </w:t>
            </w:r>
            <w:proofErr w:type="spellStart"/>
            <w:r w:rsidRPr="00CD176D">
              <w:rPr>
                <w:sz w:val="32"/>
                <w:szCs w:val="32"/>
              </w:rPr>
              <w:t>Конструкториум</w:t>
            </w:r>
            <w:proofErr w:type="spellEnd"/>
            <w:r w:rsidRPr="00CD176D">
              <w:rPr>
                <w:sz w:val="32"/>
                <w:szCs w:val="32"/>
                <w:lang w:val="en-US"/>
              </w:rPr>
              <w:t xml:space="preserve"> </w:t>
            </w:r>
          </w:p>
        </w:tc>
        <w:tc>
          <w:tcPr>
            <w:tcW w:w="2776" w:type="dxa"/>
            <w:vMerge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17:</w:t>
            </w:r>
            <w:r w:rsidRPr="00CD176D">
              <w:rPr>
                <w:sz w:val="32"/>
                <w:szCs w:val="32"/>
              </w:rPr>
              <w:t>50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18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Презентация программы «Умник»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Фонд «Технопарк Академгородка»</w:t>
            </w: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rPr>
          <w:trHeight w:val="623"/>
        </w:trPr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18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20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18</w:t>
            </w:r>
            <w:r>
              <w:rPr>
                <w:sz w:val="32"/>
                <w:szCs w:val="32"/>
              </w:rPr>
              <w:t>:45</w:t>
            </w:r>
          </w:p>
        </w:tc>
        <w:tc>
          <w:tcPr>
            <w:tcW w:w="5248" w:type="dxa"/>
            <w:gridSpan w:val="4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Перерыв</w:t>
            </w: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rPr>
          <w:trHeight w:val="547"/>
        </w:trPr>
        <w:tc>
          <w:tcPr>
            <w:tcW w:w="2036" w:type="dxa"/>
          </w:tcPr>
          <w:p w:rsidR="007E61A7" w:rsidRPr="00681417" w:rsidRDefault="007E61A7" w:rsidP="00033FF6">
            <w:pPr>
              <w:ind w:left="-113" w:right="-108"/>
              <w:jc w:val="center"/>
              <w:rPr>
                <w:rFonts w:cstheme="minorHAnsi"/>
                <w:sz w:val="32"/>
                <w:szCs w:val="32"/>
              </w:rPr>
            </w:pPr>
            <w:r w:rsidRPr="00681417">
              <w:rPr>
                <w:rFonts w:cstheme="minorHAnsi"/>
                <w:sz w:val="32"/>
                <w:szCs w:val="32"/>
              </w:rPr>
              <w:t>18</w:t>
            </w:r>
            <w:r>
              <w:rPr>
                <w:rFonts w:cstheme="minorHAnsi"/>
                <w:sz w:val="32"/>
                <w:szCs w:val="32"/>
              </w:rPr>
              <w:t>:</w:t>
            </w:r>
            <w:r w:rsidRPr="00681417">
              <w:rPr>
                <w:rFonts w:cstheme="minorHAnsi"/>
                <w:sz w:val="32"/>
                <w:szCs w:val="32"/>
              </w:rPr>
              <w:t>45</w:t>
            </w:r>
            <w:r>
              <w:rPr>
                <w:sz w:val="32"/>
                <w:szCs w:val="32"/>
              </w:rPr>
              <w:t>—</w:t>
            </w:r>
            <w:r>
              <w:rPr>
                <w:rFonts w:cstheme="minorHAnsi"/>
                <w:sz w:val="32"/>
                <w:szCs w:val="32"/>
              </w:rPr>
              <w:t>19:</w:t>
            </w:r>
            <w:r w:rsidRPr="00681417">
              <w:rPr>
                <w:rFonts w:cstheme="minorHAnsi"/>
                <w:sz w:val="32"/>
                <w:szCs w:val="32"/>
              </w:rPr>
              <w:t>15</w:t>
            </w:r>
          </w:p>
        </w:tc>
        <w:tc>
          <w:tcPr>
            <w:tcW w:w="2501" w:type="dxa"/>
            <w:gridSpan w:val="2"/>
          </w:tcPr>
          <w:p w:rsidR="007E61A7" w:rsidRPr="00681417" w:rsidRDefault="007E61A7" w:rsidP="00033FF6">
            <w:pPr>
              <w:rPr>
                <w:rFonts w:cstheme="minorHAnsi"/>
                <w:sz w:val="32"/>
                <w:szCs w:val="32"/>
              </w:rPr>
            </w:pPr>
            <w:r w:rsidRPr="00681417">
              <w:rPr>
                <w:rFonts w:cstheme="minorHAnsi"/>
                <w:sz w:val="32"/>
                <w:szCs w:val="32"/>
              </w:rPr>
              <w:t xml:space="preserve">Презентация практики в технопарке </w:t>
            </w:r>
            <w:proofErr w:type="spellStart"/>
            <w:r w:rsidRPr="00681417">
              <w:rPr>
                <w:rFonts w:cstheme="minorHAnsi"/>
                <w:sz w:val="32"/>
                <w:szCs w:val="32"/>
                <w:lang w:val="en-US"/>
              </w:rPr>
              <w:t>Technospark</w:t>
            </w:r>
            <w:proofErr w:type="spellEnd"/>
          </w:p>
        </w:tc>
        <w:tc>
          <w:tcPr>
            <w:tcW w:w="2747" w:type="dxa"/>
            <w:gridSpan w:val="2"/>
            <w:vAlign w:val="center"/>
          </w:tcPr>
          <w:p w:rsidR="007E61A7" w:rsidRPr="00681417" w:rsidRDefault="007E61A7" w:rsidP="00033FF6">
            <w:pPr>
              <w:rPr>
                <w:rFonts w:cstheme="minorHAnsi"/>
                <w:i/>
                <w:sz w:val="32"/>
                <w:szCs w:val="32"/>
                <w:u w:val="single"/>
              </w:rPr>
            </w:pPr>
            <w:proofErr w:type="spellStart"/>
            <w:r w:rsidRPr="00681417">
              <w:rPr>
                <w:rFonts w:cstheme="minorHAnsi"/>
                <w:sz w:val="32"/>
                <w:szCs w:val="32"/>
                <w:lang w:val="en-US"/>
              </w:rPr>
              <w:t>Technospark</w:t>
            </w:r>
            <w:proofErr w:type="spellEnd"/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</w:t>
            </w:r>
            <w:r>
              <w:rPr>
                <w:sz w:val="32"/>
                <w:szCs w:val="32"/>
              </w:rPr>
              <w:t>9:1</w:t>
            </w:r>
            <w:r w:rsidRPr="00CD176D">
              <w:rPr>
                <w:sz w:val="32"/>
                <w:szCs w:val="32"/>
              </w:rPr>
              <w:t>5</w:t>
            </w:r>
            <w:r>
              <w:rPr>
                <w:sz w:val="32"/>
                <w:szCs w:val="32"/>
              </w:rPr>
              <w:t>—19: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Розыгрыш призов от Точки кипения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Управление информационной политики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vMerge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D9D9D9" w:themeFill="background1" w:themeFillShade="D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bookmarkStart w:id="0" w:name="_GoBack"/>
            <w:r w:rsidRPr="00CD176D">
              <w:rPr>
                <w:b/>
                <w:sz w:val="32"/>
                <w:szCs w:val="32"/>
              </w:rPr>
              <w:t>10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декабря 2020 г.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(четверг)</w:t>
            </w:r>
          </w:p>
        </w:tc>
      </w:tr>
      <w:bookmarkEnd w:id="0"/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Панельная дискуссия «</w:t>
            </w:r>
            <w:r>
              <w:rPr>
                <w:sz w:val="32"/>
                <w:szCs w:val="32"/>
              </w:rPr>
              <w:t>Новое</w:t>
            </w:r>
            <w:r w:rsidRPr="00CD176D">
              <w:rPr>
                <w:sz w:val="32"/>
                <w:szCs w:val="32"/>
              </w:rPr>
              <w:t xml:space="preserve"> </w:t>
            </w:r>
            <w:r w:rsidRPr="00CD176D">
              <w:rPr>
                <w:sz w:val="32"/>
                <w:szCs w:val="32"/>
              </w:rPr>
              <w:lastRenderedPageBreak/>
              <w:t>Левобережь</w:t>
            </w:r>
            <w:r>
              <w:rPr>
                <w:sz w:val="32"/>
                <w:szCs w:val="32"/>
              </w:rPr>
              <w:t>е</w:t>
            </w:r>
            <w:r w:rsidRPr="00CD176D">
              <w:rPr>
                <w:sz w:val="32"/>
                <w:szCs w:val="32"/>
              </w:rPr>
              <w:t xml:space="preserve"> 2023»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 xml:space="preserve">Мэрия </w:t>
            </w:r>
            <w:proofErr w:type="gramStart"/>
            <w:r w:rsidRPr="00CD176D">
              <w:rPr>
                <w:sz w:val="32"/>
                <w:szCs w:val="32"/>
              </w:rPr>
              <w:t>г</w:t>
            </w:r>
            <w:proofErr w:type="gramEnd"/>
            <w:r w:rsidRPr="00CD176D">
              <w:rPr>
                <w:sz w:val="32"/>
                <w:szCs w:val="32"/>
              </w:rPr>
              <w:t>. Новосибирска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Администрация </w:t>
            </w:r>
            <w:r w:rsidRPr="00CD176D">
              <w:rPr>
                <w:sz w:val="32"/>
                <w:szCs w:val="32"/>
              </w:rPr>
              <w:lastRenderedPageBreak/>
              <w:t>ленинского района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Парк </w:t>
            </w:r>
            <w:proofErr w:type="spellStart"/>
            <w:r w:rsidRPr="00CD176D">
              <w:rPr>
                <w:sz w:val="32"/>
                <w:szCs w:val="32"/>
              </w:rPr>
              <w:t>Бугринская</w:t>
            </w:r>
            <w:proofErr w:type="spellEnd"/>
            <w:r w:rsidRPr="00CD176D">
              <w:rPr>
                <w:sz w:val="32"/>
                <w:szCs w:val="32"/>
              </w:rPr>
              <w:t xml:space="preserve"> роща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Ассоциация выпускников</w:t>
            </w:r>
          </w:p>
        </w:tc>
        <w:tc>
          <w:tcPr>
            <w:tcW w:w="2776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Студенты и преподаватели НГТУ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Активные жители Ленинского района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СМИ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Депутаты Ленинского и Кировского района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Предприниматели</w:t>
            </w:r>
          </w:p>
        </w:tc>
      </w:tr>
      <w:tr w:rsidR="007E61A7" w:rsidRPr="00CD176D" w:rsidTr="00033FF6">
        <w:tc>
          <w:tcPr>
            <w:tcW w:w="203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lastRenderedPageBreak/>
              <w:t>16:</w:t>
            </w:r>
            <w:r w:rsidRPr="00CD176D">
              <w:rPr>
                <w:sz w:val="32"/>
                <w:szCs w:val="32"/>
              </w:rPr>
              <w:t>30</w:t>
            </w:r>
            <w:r>
              <w:rPr>
                <w:sz w:val="32"/>
                <w:szCs w:val="32"/>
              </w:rPr>
              <w:t>—16:</w:t>
            </w:r>
            <w:r w:rsidRPr="00CD176D">
              <w:rPr>
                <w:sz w:val="32"/>
                <w:szCs w:val="32"/>
              </w:rPr>
              <w:t>45</w:t>
            </w:r>
          </w:p>
        </w:tc>
        <w:tc>
          <w:tcPr>
            <w:tcW w:w="2469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Кофе-</w:t>
            </w:r>
            <w:r w:rsidRPr="00CD176D">
              <w:rPr>
                <w:sz w:val="32"/>
                <w:szCs w:val="32"/>
              </w:rPr>
              <w:t>брейк</w:t>
            </w:r>
          </w:p>
        </w:tc>
        <w:tc>
          <w:tcPr>
            <w:tcW w:w="2779" w:type="dxa"/>
            <w:gridSpan w:val="3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45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17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30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Обсуждение </w:t>
            </w:r>
            <w:proofErr w:type="spellStart"/>
            <w:r w:rsidRPr="00CD176D">
              <w:rPr>
                <w:sz w:val="32"/>
                <w:szCs w:val="32"/>
              </w:rPr>
              <w:t>кампусной</w:t>
            </w:r>
            <w:proofErr w:type="spellEnd"/>
            <w:r w:rsidRPr="00CD176D">
              <w:rPr>
                <w:sz w:val="32"/>
                <w:szCs w:val="32"/>
              </w:rPr>
              <w:t xml:space="preserve"> политики НГТУ </w:t>
            </w:r>
            <w:r>
              <w:rPr>
                <w:sz w:val="32"/>
                <w:szCs w:val="32"/>
              </w:rPr>
              <w:t xml:space="preserve">НЭТИ </w:t>
            </w:r>
            <w:r w:rsidRPr="00CD176D">
              <w:rPr>
                <w:sz w:val="32"/>
                <w:szCs w:val="32"/>
              </w:rPr>
              <w:t>и объявление конкурса «</w:t>
            </w:r>
            <w:proofErr w:type="spellStart"/>
            <w:r w:rsidRPr="00CD176D">
              <w:rPr>
                <w:sz w:val="32"/>
                <w:szCs w:val="32"/>
                <w:lang w:val="en-US"/>
              </w:rPr>
              <w:t>StudentCort</w:t>
            </w:r>
            <w:proofErr w:type="spellEnd"/>
            <w:r w:rsidRPr="00CD176D">
              <w:rPr>
                <w:sz w:val="32"/>
                <w:szCs w:val="32"/>
              </w:rPr>
              <w:t>»</w:t>
            </w:r>
          </w:p>
        </w:tc>
        <w:tc>
          <w:tcPr>
            <w:tcW w:w="2779" w:type="dxa"/>
            <w:gridSpan w:val="3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Ассоциация выпускников</w:t>
            </w:r>
          </w:p>
        </w:tc>
        <w:tc>
          <w:tcPr>
            <w:tcW w:w="2776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Преподаватели и студенты НГТУ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17:</w:t>
            </w:r>
            <w:r w:rsidRPr="00CD176D">
              <w:rPr>
                <w:sz w:val="32"/>
                <w:szCs w:val="32"/>
              </w:rPr>
              <w:t>30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20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469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proofErr w:type="spellStart"/>
            <w:r w:rsidRPr="00CD176D">
              <w:rPr>
                <w:sz w:val="32"/>
                <w:szCs w:val="32"/>
              </w:rPr>
              <w:t>Ворк-шоп</w:t>
            </w:r>
            <w:proofErr w:type="spellEnd"/>
            <w:r w:rsidRPr="00CD176D">
              <w:rPr>
                <w:sz w:val="32"/>
                <w:szCs w:val="32"/>
              </w:rPr>
              <w:t xml:space="preserve"> по разработке проектов развития Кампуса</w:t>
            </w:r>
          </w:p>
        </w:tc>
        <w:tc>
          <w:tcPr>
            <w:tcW w:w="2779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Студенты НГТУ (как собираем)</w:t>
            </w:r>
          </w:p>
        </w:tc>
      </w:tr>
      <w:tr w:rsidR="007E61A7" w:rsidRPr="00CD176D" w:rsidTr="00033FF6">
        <w:tc>
          <w:tcPr>
            <w:tcW w:w="10060" w:type="dxa"/>
            <w:gridSpan w:val="6"/>
            <w:shd w:val="clear" w:color="auto" w:fill="D9D9D9" w:themeFill="background1" w:themeFillShade="D9"/>
          </w:tcPr>
          <w:p w:rsidR="007E61A7" w:rsidRPr="00CD176D" w:rsidRDefault="007E61A7" w:rsidP="00033FF6">
            <w:pPr>
              <w:jc w:val="center"/>
              <w:rPr>
                <w:b/>
                <w:sz w:val="32"/>
                <w:szCs w:val="32"/>
              </w:rPr>
            </w:pPr>
            <w:r w:rsidRPr="00CD176D">
              <w:rPr>
                <w:b/>
                <w:sz w:val="32"/>
                <w:szCs w:val="32"/>
              </w:rPr>
              <w:t>15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декабря 2020 г.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CD176D">
              <w:rPr>
                <w:b/>
                <w:sz w:val="32"/>
                <w:szCs w:val="32"/>
              </w:rPr>
              <w:t>(среда)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15: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—16: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643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Презентация и обсуждения дорожной карты рынка </w:t>
            </w:r>
            <w:proofErr w:type="spellStart"/>
            <w:r w:rsidRPr="00CD176D">
              <w:rPr>
                <w:sz w:val="32"/>
                <w:szCs w:val="32"/>
              </w:rPr>
              <w:t>АвтоНет</w:t>
            </w:r>
            <w:proofErr w:type="spellEnd"/>
          </w:p>
        </w:tc>
        <w:tc>
          <w:tcPr>
            <w:tcW w:w="2605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АНО «Платформа НТИ»</w:t>
            </w:r>
          </w:p>
        </w:tc>
        <w:tc>
          <w:tcPr>
            <w:tcW w:w="2776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Студенты и преподаватели НГТУ</w:t>
            </w:r>
          </w:p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16:</w:t>
            </w:r>
            <w:r w:rsidRPr="00CD176D">
              <w:rPr>
                <w:sz w:val="32"/>
                <w:szCs w:val="32"/>
              </w:rPr>
              <w:t>00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16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15</w:t>
            </w:r>
          </w:p>
        </w:tc>
        <w:tc>
          <w:tcPr>
            <w:tcW w:w="2643" w:type="dxa"/>
            <w:gridSpan w:val="3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Кофе</w:t>
            </w:r>
            <w:r>
              <w:rPr>
                <w:sz w:val="32"/>
                <w:szCs w:val="32"/>
              </w:rPr>
              <w:t>-</w:t>
            </w:r>
            <w:r w:rsidRPr="00CD176D">
              <w:rPr>
                <w:sz w:val="32"/>
                <w:szCs w:val="32"/>
              </w:rPr>
              <w:t>брейк</w:t>
            </w:r>
          </w:p>
        </w:tc>
        <w:tc>
          <w:tcPr>
            <w:tcW w:w="2605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  <w:tc>
          <w:tcPr>
            <w:tcW w:w="2776" w:type="dxa"/>
            <w:shd w:val="clear" w:color="auto" w:fill="D9E2F3" w:themeFill="accent5" w:themeFillTint="3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16:</w:t>
            </w: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—17:</w:t>
            </w:r>
            <w:r w:rsidRPr="00CD176D">
              <w:rPr>
                <w:sz w:val="32"/>
                <w:szCs w:val="32"/>
              </w:rPr>
              <w:t>15</w:t>
            </w:r>
          </w:p>
        </w:tc>
        <w:tc>
          <w:tcPr>
            <w:tcW w:w="2643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 xml:space="preserve">Презентация и обсуждения дорожной карты рынка </w:t>
            </w:r>
            <w:proofErr w:type="spellStart"/>
            <w:r w:rsidRPr="00CD176D">
              <w:rPr>
                <w:sz w:val="32"/>
                <w:szCs w:val="32"/>
              </w:rPr>
              <w:t>АвтоНет</w:t>
            </w:r>
            <w:proofErr w:type="spellEnd"/>
          </w:p>
        </w:tc>
        <w:tc>
          <w:tcPr>
            <w:tcW w:w="2605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АНО «Платформа НТИ»</w:t>
            </w:r>
          </w:p>
        </w:tc>
        <w:tc>
          <w:tcPr>
            <w:tcW w:w="2776" w:type="dxa"/>
            <w:vAlign w:val="center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Преподаватели и студенты НГТУ</w:t>
            </w:r>
          </w:p>
        </w:tc>
      </w:tr>
      <w:tr w:rsidR="007E61A7" w:rsidRPr="00CD176D" w:rsidTr="00033FF6">
        <w:tc>
          <w:tcPr>
            <w:tcW w:w="2036" w:type="dxa"/>
          </w:tcPr>
          <w:p w:rsidR="007E61A7" w:rsidRPr="00CD176D" w:rsidRDefault="007E61A7" w:rsidP="00033FF6">
            <w:pPr>
              <w:ind w:left="-113" w:right="-108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17:</w:t>
            </w:r>
            <w:r w:rsidRPr="00CD176D">
              <w:rPr>
                <w:sz w:val="32"/>
                <w:szCs w:val="32"/>
              </w:rPr>
              <w:t>15</w:t>
            </w:r>
            <w:r>
              <w:rPr>
                <w:sz w:val="32"/>
                <w:szCs w:val="32"/>
              </w:rPr>
              <w:t>—</w:t>
            </w:r>
            <w:r w:rsidRPr="00CD176D">
              <w:rPr>
                <w:sz w:val="32"/>
                <w:szCs w:val="32"/>
              </w:rPr>
              <w:t>19</w:t>
            </w:r>
            <w:r>
              <w:rPr>
                <w:sz w:val="32"/>
                <w:szCs w:val="32"/>
              </w:rPr>
              <w:t>:</w:t>
            </w:r>
            <w:r w:rsidRPr="00CD176D">
              <w:rPr>
                <w:sz w:val="32"/>
                <w:szCs w:val="32"/>
              </w:rPr>
              <w:t>00</w:t>
            </w:r>
          </w:p>
        </w:tc>
        <w:tc>
          <w:tcPr>
            <w:tcW w:w="2643" w:type="dxa"/>
            <w:gridSpan w:val="3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Дискуссия «Система подготовки технологических предпринимател</w:t>
            </w:r>
            <w:r w:rsidRPr="00CD176D">
              <w:rPr>
                <w:sz w:val="32"/>
                <w:szCs w:val="32"/>
              </w:rPr>
              <w:lastRenderedPageBreak/>
              <w:t>ей»</w:t>
            </w:r>
          </w:p>
        </w:tc>
        <w:tc>
          <w:tcPr>
            <w:tcW w:w="2605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lastRenderedPageBreak/>
              <w:t>Технологические предприниматели Новосибирской области</w:t>
            </w:r>
          </w:p>
        </w:tc>
        <w:tc>
          <w:tcPr>
            <w:tcW w:w="2776" w:type="dxa"/>
          </w:tcPr>
          <w:p w:rsidR="007E61A7" w:rsidRPr="00CD176D" w:rsidRDefault="007E61A7" w:rsidP="00033FF6">
            <w:pPr>
              <w:rPr>
                <w:sz w:val="32"/>
                <w:szCs w:val="32"/>
              </w:rPr>
            </w:pPr>
            <w:r w:rsidRPr="00CD176D">
              <w:rPr>
                <w:sz w:val="32"/>
                <w:szCs w:val="32"/>
              </w:rPr>
              <w:t>Преподаватели НГТУ и студенты</w:t>
            </w:r>
          </w:p>
        </w:tc>
      </w:tr>
    </w:tbl>
    <w:p w:rsidR="000E7BB2" w:rsidRDefault="000E7BB2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lastRenderedPageBreak/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433F6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8952285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433F6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8952286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433F6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8952287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8952288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433F6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8952289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D009D3"/>
    <w:multiLevelType w:val="hybridMultilevel"/>
    <w:tmpl w:val="19701C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414882"/>
    <w:rsid w:val="0042702D"/>
    <w:rsid w:val="00433F6D"/>
    <w:rsid w:val="0044196A"/>
    <w:rsid w:val="0045567C"/>
    <w:rsid w:val="004623A2"/>
    <w:rsid w:val="004910FF"/>
    <w:rsid w:val="0056169C"/>
    <w:rsid w:val="00593B33"/>
    <w:rsid w:val="00595B98"/>
    <w:rsid w:val="005A0D6D"/>
    <w:rsid w:val="00610737"/>
    <w:rsid w:val="006330CE"/>
    <w:rsid w:val="00694202"/>
    <w:rsid w:val="007342B0"/>
    <w:rsid w:val="00743769"/>
    <w:rsid w:val="00774957"/>
    <w:rsid w:val="007A7E5A"/>
    <w:rsid w:val="007E61A7"/>
    <w:rsid w:val="00805D6D"/>
    <w:rsid w:val="0083741F"/>
    <w:rsid w:val="008F2F06"/>
    <w:rsid w:val="00906E24"/>
    <w:rsid w:val="009A2C8A"/>
    <w:rsid w:val="009A789F"/>
    <w:rsid w:val="009A7FD3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  <w:style w:type="table" w:styleId="ae">
    <w:name w:val="Table Grid"/>
    <w:basedOn w:val="a1"/>
    <w:uiPriority w:val="39"/>
    <w:rsid w:val="007E61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2020-12-08T10:04:00Z</dcterms:created>
  <dcterms:modified xsi:type="dcterms:W3CDTF">2020-12-08T10:05:00Z</dcterms:modified>
</cp:coreProperties>
</file>