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6C6FB8" w14:textId="77777777" w:rsid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>
        <w:rPr>
          <w:noProof/>
          <w:color w:val="000000"/>
          <w:sz w:val="32"/>
          <w:szCs w:val="32"/>
        </w:rPr>
        <w:drawing>
          <wp:inline distT="0" distB="0" distL="0" distR="0" wp14:anchorId="481E2EDD" wp14:editId="48F8B5D7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406C1DB" w14:textId="094FDA61" w:rsidR="00BF26E6" w:rsidRPr="00BF26E6" w:rsidRDefault="006D6352" w:rsidP="00BF26E6">
      <w:pPr>
        <w:pStyle w:val="a3"/>
        <w:suppressAutoHyphens/>
        <w:spacing w:after="0"/>
        <w:rPr>
          <w:spacing w:val="6"/>
          <w:sz w:val="28"/>
          <w:szCs w:val="28"/>
        </w:rPr>
      </w:pPr>
      <w:r>
        <w:rPr>
          <w:spacing w:val="6"/>
          <w:sz w:val="28"/>
          <w:szCs w:val="28"/>
        </w:rPr>
        <w:t>1</w:t>
      </w:r>
      <w:r w:rsidR="00A15670">
        <w:rPr>
          <w:spacing w:val="6"/>
          <w:sz w:val="28"/>
          <w:szCs w:val="28"/>
        </w:rPr>
        <w:t>5</w:t>
      </w:r>
      <w:bookmarkStart w:id="0" w:name="_GoBack"/>
      <w:bookmarkEnd w:id="0"/>
      <w:r>
        <w:rPr>
          <w:spacing w:val="6"/>
          <w:sz w:val="28"/>
          <w:szCs w:val="28"/>
        </w:rPr>
        <w:t xml:space="preserve"> сентября</w:t>
      </w:r>
      <w:r w:rsidR="00092799">
        <w:rPr>
          <w:spacing w:val="6"/>
          <w:sz w:val="28"/>
          <w:szCs w:val="28"/>
        </w:rPr>
        <w:t xml:space="preserve"> </w:t>
      </w:r>
      <w:r w:rsidR="00BF26E6" w:rsidRPr="00BF26E6">
        <w:rPr>
          <w:spacing w:val="6"/>
          <w:sz w:val="28"/>
          <w:szCs w:val="28"/>
        </w:rPr>
        <w:t>2021 года</w:t>
      </w:r>
    </w:p>
    <w:p w14:paraId="0247CA80" w14:textId="77777777" w:rsidR="00BF26E6" w:rsidRDefault="00BF26E6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  <w:r w:rsidRPr="00BF26E6">
        <w:rPr>
          <w:spacing w:val="6"/>
          <w:sz w:val="28"/>
          <w:szCs w:val="28"/>
        </w:rPr>
        <w:t>Пресс-релиз</w:t>
      </w:r>
    </w:p>
    <w:p w14:paraId="17303F1C" w14:textId="77777777" w:rsidR="006D6352" w:rsidRDefault="006D6352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</w:p>
    <w:p w14:paraId="30F1C7E7" w14:textId="202D67A8" w:rsidR="006D6352" w:rsidRPr="00D46B93" w:rsidRDefault="00F161FA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 w:rsidRPr="00F161FA">
        <w:rPr>
          <w:b/>
          <w:spacing w:val="6"/>
          <w:sz w:val="28"/>
          <w:szCs w:val="28"/>
        </w:rPr>
        <w:t xml:space="preserve">Конец монополии: </w:t>
      </w:r>
      <w:r w:rsidR="00092799" w:rsidRPr="00F161FA">
        <w:rPr>
          <w:b/>
          <w:spacing w:val="6"/>
          <w:sz w:val="28"/>
          <w:szCs w:val="28"/>
        </w:rPr>
        <w:t xml:space="preserve">впервые в России </w:t>
      </w:r>
      <w:r w:rsidRPr="00F161FA">
        <w:rPr>
          <w:b/>
          <w:spacing w:val="6"/>
          <w:sz w:val="28"/>
          <w:szCs w:val="28"/>
        </w:rPr>
        <w:t xml:space="preserve">разработка </w:t>
      </w:r>
      <w:r w:rsidR="00313CEC">
        <w:rPr>
          <w:b/>
          <w:spacing w:val="6"/>
          <w:sz w:val="28"/>
          <w:szCs w:val="28"/>
        </w:rPr>
        <w:t xml:space="preserve">ученых и </w:t>
      </w:r>
      <w:r w:rsidRPr="00F161FA">
        <w:rPr>
          <w:b/>
          <w:spacing w:val="6"/>
          <w:sz w:val="28"/>
          <w:szCs w:val="28"/>
        </w:rPr>
        <w:t>инженеров НГТУ НЭТИ позволила начать продажи частной электроэ</w:t>
      </w:r>
      <w:r w:rsidR="00EA0FC4">
        <w:rPr>
          <w:b/>
          <w:spacing w:val="6"/>
          <w:sz w:val="28"/>
          <w:szCs w:val="28"/>
        </w:rPr>
        <w:t>н</w:t>
      </w:r>
      <w:r w:rsidRPr="00F161FA">
        <w:rPr>
          <w:b/>
          <w:spacing w:val="6"/>
          <w:sz w:val="28"/>
          <w:szCs w:val="28"/>
        </w:rPr>
        <w:t>ергии</w:t>
      </w:r>
      <w:r w:rsidR="00CA121E">
        <w:rPr>
          <w:b/>
          <w:spacing w:val="6"/>
          <w:sz w:val="28"/>
          <w:szCs w:val="28"/>
        </w:rPr>
        <w:t xml:space="preserve"> в общую сеть</w:t>
      </w:r>
      <w:r w:rsidR="00D46B93" w:rsidRPr="00D46B93">
        <w:rPr>
          <w:b/>
          <w:spacing w:val="6"/>
          <w:sz w:val="28"/>
          <w:szCs w:val="28"/>
        </w:rPr>
        <w:t xml:space="preserve"> (</w:t>
      </w:r>
      <w:r w:rsidR="00D46B93">
        <w:rPr>
          <w:b/>
          <w:spacing w:val="6"/>
          <w:sz w:val="28"/>
          <w:szCs w:val="28"/>
        </w:rPr>
        <w:t>видео</w:t>
      </w:r>
      <w:r w:rsidR="00D46B93" w:rsidRPr="00D46B93">
        <w:rPr>
          <w:b/>
          <w:spacing w:val="6"/>
          <w:sz w:val="28"/>
          <w:szCs w:val="28"/>
        </w:rPr>
        <w:t>)</w:t>
      </w:r>
    </w:p>
    <w:p w14:paraId="6B59FA99" w14:textId="77777777" w:rsidR="006D6352" w:rsidRPr="00092799" w:rsidRDefault="006D6352" w:rsidP="006D6352">
      <w:pPr>
        <w:pStyle w:val="a3"/>
        <w:suppressAutoHyphens/>
        <w:spacing w:after="0"/>
        <w:rPr>
          <w:b/>
          <w:spacing w:val="6"/>
        </w:rPr>
      </w:pPr>
      <w:r w:rsidRPr="00092799">
        <w:rPr>
          <w:b/>
          <w:spacing w:val="6"/>
        </w:rPr>
        <w:t xml:space="preserve">Созданный в НГТУ НЭТИ беспилотный </w:t>
      </w:r>
      <w:proofErr w:type="spellStart"/>
      <w:r w:rsidRPr="00092799">
        <w:rPr>
          <w:b/>
          <w:spacing w:val="6"/>
        </w:rPr>
        <w:t>смартгрид</w:t>
      </w:r>
      <w:proofErr w:type="spellEnd"/>
      <w:r w:rsidRPr="00092799">
        <w:rPr>
          <w:b/>
          <w:spacing w:val="6"/>
        </w:rPr>
        <w:t xml:space="preserve"> для продажи частной электроэнергии в общую сеть вышел </w:t>
      </w:r>
      <w:r w:rsidR="00C0000C" w:rsidRPr="00092799">
        <w:rPr>
          <w:b/>
          <w:spacing w:val="6"/>
        </w:rPr>
        <w:t xml:space="preserve">в </w:t>
      </w:r>
      <w:r w:rsidRPr="00092799">
        <w:rPr>
          <w:b/>
          <w:spacing w:val="6"/>
        </w:rPr>
        <w:t>промышленную эксплуатацию</w:t>
      </w:r>
      <w:r w:rsidR="00391B78" w:rsidRPr="00092799">
        <w:rPr>
          <w:b/>
          <w:spacing w:val="6"/>
        </w:rPr>
        <w:t>.</w:t>
      </w:r>
    </w:p>
    <w:p w14:paraId="75EFB13F" w14:textId="4C4A9085" w:rsidR="006D6352" w:rsidRPr="00092799" w:rsidRDefault="006D6352" w:rsidP="006D6352">
      <w:pPr>
        <w:pStyle w:val="a3"/>
        <w:suppressAutoHyphens/>
        <w:spacing w:after="0"/>
        <w:rPr>
          <w:spacing w:val="6"/>
        </w:rPr>
      </w:pPr>
      <w:r w:rsidRPr="00092799">
        <w:rPr>
          <w:spacing w:val="6"/>
        </w:rPr>
        <w:t xml:space="preserve">Первый в РФ </w:t>
      </w:r>
      <w:r w:rsidR="00391B78" w:rsidRPr="00092799">
        <w:rPr>
          <w:spacing w:val="6"/>
        </w:rPr>
        <w:t>«</w:t>
      </w:r>
      <w:r w:rsidRPr="00092799">
        <w:rPr>
          <w:spacing w:val="6"/>
        </w:rPr>
        <w:t>беспилотный</w:t>
      </w:r>
      <w:r w:rsidR="00391B78" w:rsidRPr="00092799">
        <w:rPr>
          <w:spacing w:val="6"/>
        </w:rPr>
        <w:t>»</w:t>
      </w:r>
      <w:r w:rsidRPr="00092799">
        <w:rPr>
          <w:spacing w:val="6"/>
        </w:rPr>
        <w:t xml:space="preserve"> </w:t>
      </w:r>
      <w:r w:rsidR="00DC36FA" w:rsidRPr="00092799">
        <w:rPr>
          <w:spacing w:val="6"/>
        </w:rPr>
        <w:t>комплекс</w:t>
      </w:r>
      <w:r w:rsidR="00391B78" w:rsidRPr="00092799">
        <w:rPr>
          <w:spacing w:val="6"/>
        </w:rPr>
        <w:t xml:space="preserve"> </w:t>
      </w:r>
      <w:proofErr w:type="spellStart"/>
      <w:r w:rsidR="00DC36FA" w:rsidRPr="00092799">
        <w:rPr>
          <w:spacing w:val="6"/>
        </w:rPr>
        <w:t>Smart</w:t>
      </w:r>
      <w:proofErr w:type="spellEnd"/>
      <w:r w:rsidR="00DC36FA" w:rsidRPr="00092799">
        <w:rPr>
          <w:spacing w:val="6"/>
        </w:rPr>
        <w:t xml:space="preserve"> </w:t>
      </w:r>
      <w:proofErr w:type="spellStart"/>
      <w:r w:rsidR="00DC36FA" w:rsidRPr="00092799">
        <w:rPr>
          <w:spacing w:val="6"/>
        </w:rPr>
        <w:t>EnergyGate</w:t>
      </w:r>
      <w:proofErr w:type="spellEnd"/>
      <w:r w:rsidR="00DC36FA" w:rsidRPr="00092799">
        <w:rPr>
          <w:spacing w:val="6"/>
        </w:rPr>
        <w:t>,</w:t>
      </w:r>
      <w:r w:rsidRPr="00092799">
        <w:rPr>
          <w:spacing w:val="6"/>
        </w:rPr>
        <w:t xml:space="preserve"> позволяющий продавать электроэнергию малой генерации в общую сеть, </w:t>
      </w:r>
      <w:hyperlink r:id="rId6" w:history="1">
        <w:r w:rsidRPr="00092799">
          <w:rPr>
            <w:rStyle w:val="a4"/>
            <w:spacing w:val="6"/>
          </w:rPr>
          <w:t>установленный</w:t>
        </w:r>
      </w:hyperlink>
      <w:r w:rsidRPr="00092799">
        <w:rPr>
          <w:spacing w:val="6"/>
        </w:rPr>
        <w:t xml:space="preserve"> ранее в пилотном режиме</w:t>
      </w:r>
      <w:r w:rsidR="009479E4" w:rsidRPr="00092799">
        <w:rPr>
          <w:spacing w:val="6"/>
        </w:rPr>
        <w:t xml:space="preserve"> на </w:t>
      </w:r>
      <w:r w:rsidR="00E117C1" w:rsidRPr="00092799">
        <w:rPr>
          <w:spacing w:val="6"/>
        </w:rPr>
        <w:t>частной</w:t>
      </w:r>
      <w:r w:rsidR="00391B78" w:rsidRPr="00092799">
        <w:rPr>
          <w:spacing w:val="6"/>
        </w:rPr>
        <w:t xml:space="preserve"> </w:t>
      </w:r>
      <w:proofErr w:type="spellStart"/>
      <w:r w:rsidR="009479E4" w:rsidRPr="00092799">
        <w:rPr>
          <w:spacing w:val="6"/>
        </w:rPr>
        <w:t>газопоршневой</w:t>
      </w:r>
      <w:proofErr w:type="spellEnd"/>
      <w:r w:rsidR="009479E4" w:rsidRPr="00092799">
        <w:rPr>
          <w:spacing w:val="6"/>
        </w:rPr>
        <w:t xml:space="preserve"> электростанции</w:t>
      </w:r>
      <w:r w:rsidRPr="00092799">
        <w:rPr>
          <w:spacing w:val="6"/>
        </w:rPr>
        <w:t xml:space="preserve"> в жил</w:t>
      </w:r>
      <w:r w:rsidR="006E4F0F" w:rsidRPr="00092799">
        <w:rPr>
          <w:spacing w:val="6"/>
        </w:rPr>
        <w:t>ом комплексе</w:t>
      </w:r>
      <w:r w:rsidRPr="00092799">
        <w:rPr>
          <w:spacing w:val="6"/>
        </w:rPr>
        <w:t xml:space="preserve"> «Березовое» в Новосибирске, </w:t>
      </w:r>
      <w:r w:rsidR="008F1218" w:rsidRPr="00092799">
        <w:rPr>
          <w:spacing w:val="6"/>
        </w:rPr>
        <w:t xml:space="preserve">включен </w:t>
      </w:r>
      <w:r w:rsidR="00092799">
        <w:rPr>
          <w:spacing w:val="6"/>
        </w:rPr>
        <w:t>в</w:t>
      </w:r>
      <w:r w:rsidR="008F1218" w:rsidRPr="00092799">
        <w:rPr>
          <w:spacing w:val="6"/>
        </w:rPr>
        <w:t xml:space="preserve"> параллельную работу с ЕЭС России </w:t>
      </w:r>
      <w:r w:rsidR="00EA0FC4" w:rsidRPr="00092799">
        <w:rPr>
          <w:spacing w:val="6"/>
        </w:rPr>
        <w:t>и начал продажи электроэнергии в общую сеть</w:t>
      </w:r>
      <w:r w:rsidR="0027617C" w:rsidRPr="00092799">
        <w:rPr>
          <w:spacing w:val="6"/>
        </w:rPr>
        <w:t>, рассказал один из разработчиков проекта</w:t>
      </w:r>
      <w:r w:rsidR="00DF7502" w:rsidRPr="00092799">
        <w:rPr>
          <w:spacing w:val="6"/>
        </w:rPr>
        <w:t>,</w:t>
      </w:r>
      <w:r w:rsidR="0027617C" w:rsidRPr="00092799">
        <w:rPr>
          <w:spacing w:val="6"/>
        </w:rPr>
        <w:t xml:space="preserve"> доцент кафедры автоматизированных электроэнергетических систем НГТУ НЭТИ Денис Армеев.</w:t>
      </w:r>
      <w:r w:rsidR="00391B78" w:rsidRPr="00092799">
        <w:rPr>
          <w:spacing w:val="6"/>
        </w:rPr>
        <w:t xml:space="preserve"> </w:t>
      </w:r>
      <w:r w:rsidRPr="00092799">
        <w:rPr>
          <w:spacing w:val="6"/>
        </w:rPr>
        <w:t>Разработка ученых НГТУ НЭТИ и инновационн</w:t>
      </w:r>
      <w:r w:rsidR="008F1218" w:rsidRPr="00092799">
        <w:rPr>
          <w:spacing w:val="6"/>
        </w:rPr>
        <w:t>ых</w:t>
      </w:r>
      <w:r w:rsidRPr="00092799">
        <w:rPr>
          <w:spacing w:val="6"/>
        </w:rPr>
        <w:t xml:space="preserve"> компани</w:t>
      </w:r>
      <w:r w:rsidR="008F1218" w:rsidRPr="00092799">
        <w:rPr>
          <w:spacing w:val="6"/>
        </w:rPr>
        <w:t>й</w:t>
      </w:r>
      <w:r w:rsidRPr="00092799">
        <w:rPr>
          <w:spacing w:val="6"/>
        </w:rPr>
        <w:t xml:space="preserve"> «Модульные Системы Торнадо» </w:t>
      </w:r>
      <w:r w:rsidR="00391B78" w:rsidRPr="00092799">
        <w:rPr>
          <w:spacing w:val="6"/>
        </w:rPr>
        <w:t xml:space="preserve">и «Институт автоматизации энергосистем» </w:t>
      </w:r>
      <w:r w:rsidRPr="00092799">
        <w:rPr>
          <w:spacing w:val="6"/>
        </w:rPr>
        <w:t>достигла стопроцентной промышленной готовности.</w:t>
      </w:r>
    </w:p>
    <w:p w14:paraId="076FACDC" w14:textId="44F94AA8" w:rsidR="006D6352" w:rsidRPr="00092799" w:rsidRDefault="00BE142E" w:rsidP="006D6352">
      <w:pPr>
        <w:pStyle w:val="a3"/>
        <w:suppressAutoHyphens/>
        <w:spacing w:after="0"/>
        <w:rPr>
          <w:spacing w:val="6"/>
        </w:rPr>
      </w:pPr>
      <w:r w:rsidRPr="00092799">
        <w:rPr>
          <w:spacing w:val="6"/>
        </w:rPr>
        <w:t>Первые</w:t>
      </w:r>
      <w:r w:rsidR="00293FD4" w:rsidRPr="00092799">
        <w:rPr>
          <w:spacing w:val="6"/>
        </w:rPr>
        <w:t xml:space="preserve"> пробные</w:t>
      </w:r>
      <w:r w:rsidRPr="00092799">
        <w:rPr>
          <w:spacing w:val="6"/>
        </w:rPr>
        <w:t xml:space="preserve"> продажи</w:t>
      </w:r>
      <w:r w:rsidR="00293FD4" w:rsidRPr="00092799">
        <w:rPr>
          <w:spacing w:val="6"/>
        </w:rPr>
        <w:t xml:space="preserve"> </w:t>
      </w:r>
      <w:r w:rsidR="008F1218" w:rsidRPr="00092799">
        <w:rPr>
          <w:spacing w:val="6"/>
        </w:rPr>
        <w:t xml:space="preserve">мощности и энергии </w:t>
      </w:r>
      <w:r w:rsidR="00293FD4" w:rsidRPr="00092799">
        <w:rPr>
          <w:spacing w:val="6"/>
        </w:rPr>
        <w:t>начались еще в июле 2021 года</w:t>
      </w:r>
      <w:r w:rsidRPr="00092799">
        <w:rPr>
          <w:spacing w:val="6"/>
        </w:rPr>
        <w:t>,</w:t>
      </w:r>
      <w:r w:rsidR="00293FD4" w:rsidRPr="00092799">
        <w:rPr>
          <w:spacing w:val="6"/>
        </w:rPr>
        <w:t xml:space="preserve"> с тех пор они идут в постоянном режиме, а</w:t>
      </w:r>
      <w:r w:rsidRPr="00092799">
        <w:rPr>
          <w:spacing w:val="6"/>
        </w:rPr>
        <w:t xml:space="preserve"> система</w:t>
      </w:r>
      <w:r w:rsidR="00293FD4" w:rsidRPr="00092799">
        <w:rPr>
          <w:spacing w:val="6"/>
        </w:rPr>
        <w:t xml:space="preserve"> за это время успела</w:t>
      </w:r>
      <w:r w:rsidRPr="00092799">
        <w:rPr>
          <w:spacing w:val="6"/>
        </w:rPr>
        <w:t xml:space="preserve"> </w:t>
      </w:r>
      <w:r w:rsidR="008F1218" w:rsidRPr="00092799">
        <w:rPr>
          <w:spacing w:val="6"/>
        </w:rPr>
        <w:t xml:space="preserve">доказать </w:t>
      </w:r>
      <w:r w:rsidR="00293FD4" w:rsidRPr="00092799">
        <w:rPr>
          <w:spacing w:val="6"/>
        </w:rPr>
        <w:t xml:space="preserve">свою </w:t>
      </w:r>
      <w:r w:rsidR="008F1218" w:rsidRPr="00092799">
        <w:rPr>
          <w:spacing w:val="6"/>
        </w:rPr>
        <w:t xml:space="preserve">эффективность </w:t>
      </w:r>
      <w:r w:rsidR="00293FD4" w:rsidRPr="00092799">
        <w:rPr>
          <w:spacing w:val="6"/>
        </w:rPr>
        <w:t xml:space="preserve">и надежность. </w:t>
      </w:r>
      <w:r w:rsidR="0027617C" w:rsidRPr="00092799">
        <w:rPr>
          <w:spacing w:val="6"/>
        </w:rPr>
        <w:t>«Электросетевая компания, конечно, сначала опасалась, что «частное» электричество может</w:t>
      </w:r>
      <w:r w:rsidR="00391B78" w:rsidRPr="00092799">
        <w:rPr>
          <w:spacing w:val="6"/>
        </w:rPr>
        <w:t xml:space="preserve"> ухудшить </w:t>
      </w:r>
      <w:r w:rsidR="0027617C" w:rsidRPr="00092799">
        <w:rPr>
          <w:spacing w:val="6"/>
        </w:rPr>
        <w:t>качество электроэнергии в общей сети.</w:t>
      </w:r>
      <w:r w:rsidR="00FA376B" w:rsidRPr="00092799">
        <w:rPr>
          <w:spacing w:val="6"/>
        </w:rPr>
        <w:t xml:space="preserve"> </w:t>
      </w:r>
      <w:r w:rsidR="0027617C" w:rsidRPr="00092799">
        <w:rPr>
          <w:spacing w:val="6"/>
        </w:rPr>
        <w:t xml:space="preserve">Но практика показала, что ничего подобного не случилось. </w:t>
      </w:r>
      <w:r w:rsidR="00FA376B" w:rsidRPr="00092799">
        <w:rPr>
          <w:spacing w:val="6"/>
        </w:rPr>
        <w:t>Наше устройство постоянно в автоматическом режиме следи</w:t>
      </w:r>
      <w:r w:rsidR="00982462" w:rsidRPr="00092799">
        <w:rPr>
          <w:spacing w:val="6"/>
        </w:rPr>
        <w:t xml:space="preserve">т за параметрами электроэнергии, и если начинают возникать отклонения, то она моментально </w:t>
      </w:r>
      <w:r w:rsidR="00391B78" w:rsidRPr="00092799">
        <w:rPr>
          <w:spacing w:val="6"/>
        </w:rPr>
        <w:t>автомати</w:t>
      </w:r>
      <w:r w:rsidR="00092799">
        <w:rPr>
          <w:spacing w:val="6"/>
        </w:rPr>
        <w:t>ч</w:t>
      </w:r>
      <w:r w:rsidR="00391B78" w:rsidRPr="00092799">
        <w:rPr>
          <w:spacing w:val="6"/>
        </w:rPr>
        <w:t xml:space="preserve">ески </w:t>
      </w:r>
      <w:r w:rsidR="00982462" w:rsidRPr="00092799">
        <w:rPr>
          <w:spacing w:val="6"/>
        </w:rPr>
        <w:t>выравнивает показатели или просто прекраща</w:t>
      </w:r>
      <w:r w:rsidR="00900F10" w:rsidRPr="00092799">
        <w:rPr>
          <w:spacing w:val="6"/>
        </w:rPr>
        <w:t>е</w:t>
      </w:r>
      <w:r w:rsidR="00982462" w:rsidRPr="00092799">
        <w:rPr>
          <w:spacing w:val="6"/>
        </w:rPr>
        <w:t xml:space="preserve">т подачу энергии в общую сеть», </w:t>
      </w:r>
      <w:r w:rsidR="00092799">
        <w:rPr>
          <w:spacing w:val="6"/>
        </w:rPr>
        <w:t>—</w:t>
      </w:r>
      <w:r w:rsidR="00982462" w:rsidRPr="00092799">
        <w:rPr>
          <w:spacing w:val="6"/>
        </w:rPr>
        <w:t xml:space="preserve"> говорит Д. Армеев.</w:t>
      </w:r>
    </w:p>
    <w:p w14:paraId="5ED084F3" w14:textId="7D019E0F" w:rsidR="006D6352" w:rsidRPr="00092799" w:rsidRDefault="006D6352" w:rsidP="006D6352">
      <w:pPr>
        <w:pStyle w:val="a3"/>
        <w:suppressAutoHyphens/>
        <w:spacing w:after="0"/>
        <w:rPr>
          <w:spacing w:val="6"/>
        </w:rPr>
      </w:pPr>
      <w:r w:rsidRPr="00092799">
        <w:rPr>
          <w:spacing w:val="6"/>
        </w:rPr>
        <w:t xml:space="preserve">Ранее ученые НГТУ НЭТИ разработали беспилотный комплекс, позволяющий в автоматическом режиме поставлять электроэнергию малой генерации в общую сеть. Не имеющую аналогов в России разработку запустили в пилотном режиме в </w:t>
      </w:r>
      <w:r w:rsidR="006E4F0F" w:rsidRPr="00092799">
        <w:rPr>
          <w:spacing w:val="6"/>
        </w:rPr>
        <w:t xml:space="preserve">жилом комплексе </w:t>
      </w:r>
      <w:r w:rsidRPr="00092799">
        <w:rPr>
          <w:spacing w:val="6"/>
        </w:rPr>
        <w:t xml:space="preserve">«Березовое» в Новосибирске. Программно-аппаратный комплекс управляет локальной </w:t>
      </w:r>
      <w:proofErr w:type="spellStart"/>
      <w:r w:rsidR="00664F92" w:rsidRPr="00092799">
        <w:rPr>
          <w:spacing w:val="6"/>
        </w:rPr>
        <w:t>газопоршневой</w:t>
      </w:r>
      <w:proofErr w:type="spellEnd"/>
      <w:r w:rsidR="00664F92" w:rsidRPr="00092799">
        <w:rPr>
          <w:spacing w:val="6"/>
        </w:rPr>
        <w:t xml:space="preserve"> </w:t>
      </w:r>
      <w:r w:rsidRPr="00092799">
        <w:rPr>
          <w:spacing w:val="6"/>
        </w:rPr>
        <w:t>электростанцией в полностью автоматическом режиме, исключая человеческие ошибки.</w:t>
      </w:r>
      <w:r w:rsidR="00664F92" w:rsidRPr="00092799">
        <w:rPr>
          <w:spacing w:val="6"/>
        </w:rPr>
        <w:t xml:space="preserve"> Электростанция принадлежит дочерней компании </w:t>
      </w:r>
      <w:r w:rsidR="00293FD4" w:rsidRPr="00092799">
        <w:rPr>
          <w:spacing w:val="6"/>
        </w:rPr>
        <w:t>строительного концерн</w:t>
      </w:r>
      <w:r w:rsidR="006E4F0F" w:rsidRPr="00092799">
        <w:rPr>
          <w:spacing w:val="6"/>
        </w:rPr>
        <w:t>а</w:t>
      </w:r>
      <w:r w:rsidR="00664F92" w:rsidRPr="00092799">
        <w:rPr>
          <w:spacing w:val="6"/>
        </w:rPr>
        <w:t xml:space="preserve"> «Сибирь», котор</w:t>
      </w:r>
      <w:r w:rsidR="00293FD4" w:rsidRPr="00092799">
        <w:rPr>
          <w:spacing w:val="6"/>
        </w:rPr>
        <w:t>ый и постро</w:t>
      </w:r>
      <w:r w:rsidR="00B62A73" w:rsidRPr="00092799">
        <w:rPr>
          <w:spacing w:val="6"/>
        </w:rPr>
        <w:t>ил</w:t>
      </w:r>
      <w:r w:rsidR="00391B78" w:rsidRPr="00092799">
        <w:rPr>
          <w:spacing w:val="6"/>
        </w:rPr>
        <w:t xml:space="preserve"> </w:t>
      </w:r>
      <w:r w:rsidR="006E4F0F" w:rsidRPr="00092799">
        <w:rPr>
          <w:spacing w:val="6"/>
        </w:rPr>
        <w:t xml:space="preserve">ЖК </w:t>
      </w:r>
      <w:r w:rsidR="00664F92" w:rsidRPr="00092799">
        <w:rPr>
          <w:spacing w:val="6"/>
        </w:rPr>
        <w:t>«</w:t>
      </w:r>
      <w:proofErr w:type="spellStart"/>
      <w:r w:rsidR="00664F92" w:rsidRPr="00092799">
        <w:rPr>
          <w:spacing w:val="6"/>
        </w:rPr>
        <w:t>Березвое</w:t>
      </w:r>
      <w:proofErr w:type="spellEnd"/>
      <w:r w:rsidR="00664F92" w:rsidRPr="00092799">
        <w:rPr>
          <w:spacing w:val="6"/>
        </w:rPr>
        <w:t>».</w:t>
      </w:r>
    </w:p>
    <w:p w14:paraId="282F5025" w14:textId="32FEABD5" w:rsidR="002548DF" w:rsidRPr="002548DF" w:rsidRDefault="002548DF" w:rsidP="006D6352">
      <w:pPr>
        <w:pStyle w:val="a3"/>
        <w:suppressAutoHyphens/>
        <w:spacing w:after="0"/>
        <w:rPr>
          <w:b/>
          <w:spacing w:val="6"/>
        </w:rPr>
      </w:pPr>
      <w:hyperlink r:id="rId7" w:history="1">
        <w:r w:rsidRPr="002548DF">
          <w:rPr>
            <w:rStyle w:val="a4"/>
            <w:b/>
            <w:spacing w:val="6"/>
          </w:rPr>
          <w:t>Видео</w:t>
        </w:r>
      </w:hyperlink>
    </w:p>
    <w:p w14:paraId="2D3491CF" w14:textId="29331813" w:rsidR="006D6352" w:rsidRPr="00092799" w:rsidRDefault="006D6352" w:rsidP="006D6352">
      <w:pPr>
        <w:pStyle w:val="a3"/>
        <w:suppressAutoHyphens/>
        <w:spacing w:after="0"/>
        <w:rPr>
          <w:spacing w:val="6"/>
        </w:rPr>
      </w:pPr>
      <w:r w:rsidRPr="00092799">
        <w:rPr>
          <w:spacing w:val="6"/>
        </w:rPr>
        <w:t>«Все</w:t>
      </w:r>
      <w:r w:rsidR="00DF7502" w:rsidRPr="00092799">
        <w:rPr>
          <w:spacing w:val="6"/>
        </w:rPr>
        <w:t>,</w:t>
      </w:r>
      <w:r w:rsidRPr="00092799">
        <w:rPr>
          <w:spacing w:val="6"/>
        </w:rPr>
        <w:t xml:space="preserve"> о чем мы заявляли при пилотном запуске</w:t>
      </w:r>
      <w:r w:rsidR="006E4F0F" w:rsidRPr="00092799">
        <w:rPr>
          <w:spacing w:val="6"/>
        </w:rPr>
        <w:t>,</w:t>
      </w:r>
      <w:r w:rsidRPr="00092799">
        <w:rPr>
          <w:spacing w:val="6"/>
        </w:rPr>
        <w:t xml:space="preserve"> подтвердилось. Появилось очень много интересантов среди крупного бизнеса. Например, «</w:t>
      </w:r>
      <w:proofErr w:type="spellStart"/>
      <w:r w:rsidRPr="00092799">
        <w:rPr>
          <w:spacing w:val="6"/>
        </w:rPr>
        <w:t>Россети</w:t>
      </w:r>
      <w:proofErr w:type="spellEnd"/>
      <w:r w:rsidRPr="00092799">
        <w:rPr>
          <w:spacing w:val="6"/>
        </w:rPr>
        <w:t xml:space="preserve">» создали проектный офис для тиражирования этого опыта широкомасштабно, получено экспертное заключение», </w:t>
      </w:r>
      <w:r w:rsidR="00092799">
        <w:rPr>
          <w:spacing w:val="6"/>
        </w:rPr>
        <w:t>—</w:t>
      </w:r>
      <w:r w:rsidRPr="00092799">
        <w:rPr>
          <w:spacing w:val="6"/>
        </w:rPr>
        <w:t xml:space="preserve"> сообщил </w:t>
      </w:r>
      <w:r w:rsidR="00C247BE" w:rsidRPr="00092799">
        <w:rPr>
          <w:spacing w:val="6"/>
        </w:rPr>
        <w:t>научный руководитель проекта</w:t>
      </w:r>
      <w:r w:rsidR="00DF7502" w:rsidRPr="00092799">
        <w:rPr>
          <w:spacing w:val="6"/>
        </w:rPr>
        <w:t>,</w:t>
      </w:r>
      <w:r w:rsidR="00C247BE" w:rsidRPr="00092799">
        <w:rPr>
          <w:spacing w:val="6"/>
        </w:rPr>
        <w:t xml:space="preserve"> </w:t>
      </w:r>
      <w:r w:rsidRPr="00092799">
        <w:rPr>
          <w:spacing w:val="6"/>
        </w:rPr>
        <w:t xml:space="preserve">профессор кафедры автоматизированных электроэнергетических систем НГТУ НЭТИ Александр </w:t>
      </w:r>
      <w:proofErr w:type="spellStart"/>
      <w:r w:rsidRPr="00092799">
        <w:rPr>
          <w:spacing w:val="6"/>
        </w:rPr>
        <w:t>Фишов</w:t>
      </w:r>
      <w:proofErr w:type="spellEnd"/>
      <w:r w:rsidRPr="00092799">
        <w:rPr>
          <w:spacing w:val="6"/>
        </w:rPr>
        <w:t xml:space="preserve">. </w:t>
      </w:r>
    </w:p>
    <w:p w14:paraId="79E3F35F" w14:textId="7F5BA765" w:rsidR="006D6352" w:rsidRPr="00092799" w:rsidRDefault="006D6352" w:rsidP="006D6352">
      <w:pPr>
        <w:pStyle w:val="a3"/>
        <w:suppressAutoHyphens/>
        <w:spacing w:after="0"/>
        <w:rPr>
          <w:spacing w:val="6"/>
        </w:rPr>
      </w:pPr>
      <w:proofErr w:type="spellStart"/>
      <w:r w:rsidRPr="00092799">
        <w:rPr>
          <w:spacing w:val="6"/>
        </w:rPr>
        <w:lastRenderedPageBreak/>
        <w:t>Смартгрид</w:t>
      </w:r>
      <w:proofErr w:type="spellEnd"/>
      <w:r w:rsidRPr="00092799">
        <w:rPr>
          <w:spacing w:val="6"/>
        </w:rPr>
        <w:t xml:space="preserve"> позволяет обеспечивать надежное и дешевое электроснабжение удаленных объектов, как жилых, так и промышленных. Обычно такие объекты находятся далеко </w:t>
      </w:r>
      <w:r w:rsidR="00092799">
        <w:rPr>
          <w:spacing w:val="6"/>
        </w:rPr>
        <w:t xml:space="preserve">от магистральных линий электропередач </w:t>
      </w:r>
      <w:r w:rsidRPr="00092799">
        <w:rPr>
          <w:spacing w:val="6"/>
        </w:rPr>
        <w:t xml:space="preserve">и потреблять электроэнергию из общей сети для них неэффективно из-за ее высокой потери при транспортировке. Свои же электростанции иметь слишком дорого, поскольку в случае аварий велики риски оставить объект без электричества. Кроме того, электростанция может давать больше энергии, чем это нужно. </w:t>
      </w:r>
    </w:p>
    <w:p w14:paraId="38FC7E3F" w14:textId="049F3D3F" w:rsidR="006D6352" w:rsidRPr="00092799" w:rsidRDefault="006D6352" w:rsidP="006D6352">
      <w:pPr>
        <w:pStyle w:val="a3"/>
        <w:suppressAutoHyphens/>
        <w:spacing w:after="0"/>
        <w:rPr>
          <w:spacing w:val="6"/>
        </w:rPr>
      </w:pPr>
      <w:r w:rsidRPr="00092799">
        <w:rPr>
          <w:spacing w:val="6"/>
        </w:rPr>
        <w:t xml:space="preserve">Система </w:t>
      </w:r>
      <w:proofErr w:type="spellStart"/>
      <w:r w:rsidRPr="00092799">
        <w:rPr>
          <w:spacing w:val="6"/>
        </w:rPr>
        <w:t>Smart</w:t>
      </w:r>
      <w:proofErr w:type="spellEnd"/>
      <w:r w:rsidRPr="00092799">
        <w:rPr>
          <w:spacing w:val="6"/>
        </w:rPr>
        <w:t xml:space="preserve"> </w:t>
      </w:r>
      <w:proofErr w:type="spellStart"/>
      <w:r w:rsidRPr="00092799">
        <w:rPr>
          <w:spacing w:val="6"/>
        </w:rPr>
        <w:t>EnergyGate</w:t>
      </w:r>
      <w:proofErr w:type="spellEnd"/>
      <w:r w:rsidRPr="00092799">
        <w:rPr>
          <w:spacing w:val="6"/>
        </w:rPr>
        <w:t xml:space="preserve"> помогает автоматически управлять работой электростанции и в случае аварии или потребности в дополнительной мощности получать мощность из общей электросети. Излишки энергии можно продавать в ту же общую электросеть. </w:t>
      </w:r>
      <w:r w:rsidR="00C6524A" w:rsidRPr="00092799">
        <w:rPr>
          <w:spacing w:val="6"/>
        </w:rPr>
        <w:t xml:space="preserve">Вместе с этим переход к распределенной генерации может улучшить экологию за счет снижения вредных выбросов в атмосферу благодаря сокращению потерь на передачу электроэнергии на дальние расстояния, частичной замены угольной генерации на более </w:t>
      </w:r>
      <w:proofErr w:type="spellStart"/>
      <w:r w:rsidR="00C6524A" w:rsidRPr="00092799">
        <w:rPr>
          <w:spacing w:val="6"/>
        </w:rPr>
        <w:t>экологичную</w:t>
      </w:r>
      <w:proofErr w:type="spellEnd"/>
      <w:r w:rsidR="00C6524A" w:rsidRPr="00092799">
        <w:rPr>
          <w:spacing w:val="6"/>
        </w:rPr>
        <w:t xml:space="preserve"> газовую, а также </w:t>
      </w:r>
      <w:r w:rsidR="00092799">
        <w:rPr>
          <w:spacing w:val="6"/>
        </w:rPr>
        <w:t xml:space="preserve">за счет </w:t>
      </w:r>
      <w:r w:rsidR="00C6524A" w:rsidRPr="00092799">
        <w:rPr>
          <w:spacing w:val="6"/>
        </w:rPr>
        <w:t>снижени</w:t>
      </w:r>
      <w:r w:rsidR="001A0D04" w:rsidRPr="00092799">
        <w:rPr>
          <w:spacing w:val="6"/>
        </w:rPr>
        <w:t>я</w:t>
      </w:r>
      <w:r w:rsidR="00C6524A" w:rsidRPr="00092799">
        <w:rPr>
          <w:spacing w:val="6"/>
        </w:rPr>
        <w:t xml:space="preserve"> концентрации вредных выбросов </w:t>
      </w:r>
      <w:r w:rsidR="001A0D04" w:rsidRPr="00092799">
        <w:rPr>
          <w:spacing w:val="6"/>
        </w:rPr>
        <w:t xml:space="preserve">вследствие </w:t>
      </w:r>
      <w:r w:rsidR="00C6524A" w:rsidRPr="00092799">
        <w:rPr>
          <w:spacing w:val="6"/>
        </w:rPr>
        <w:t>пространственного распределения электростанций на значительном расстоянии друг от друга</w:t>
      </w:r>
      <w:r w:rsidR="00787823" w:rsidRPr="00092799">
        <w:rPr>
          <w:spacing w:val="6"/>
        </w:rPr>
        <w:t>.</w:t>
      </w:r>
    </w:p>
    <w:p w14:paraId="798F3C2A" w14:textId="77777777" w:rsidR="005D69DC" w:rsidRPr="00092799" w:rsidRDefault="006D6352" w:rsidP="005D69DC">
      <w:pPr>
        <w:pStyle w:val="a3"/>
        <w:suppressAutoHyphens/>
        <w:spacing w:after="0"/>
        <w:rPr>
          <w:spacing w:val="6"/>
        </w:rPr>
      </w:pPr>
      <w:r w:rsidRPr="00092799">
        <w:rPr>
          <w:spacing w:val="6"/>
        </w:rPr>
        <w:t xml:space="preserve">Как пояснил </w:t>
      </w:r>
      <w:r w:rsidR="00C247BE" w:rsidRPr="00092799">
        <w:rPr>
          <w:spacing w:val="6"/>
        </w:rPr>
        <w:t>Д. Армеев</w:t>
      </w:r>
      <w:r w:rsidRPr="00092799">
        <w:rPr>
          <w:spacing w:val="6"/>
        </w:rPr>
        <w:t>,</w:t>
      </w:r>
      <w:r w:rsidR="001A0D04" w:rsidRPr="00092799">
        <w:rPr>
          <w:spacing w:val="6"/>
        </w:rPr>
        <w:t xml:space="preserve"> </w:t>
      </w:r>
      <w:r w:rsidRPr="00092799">
        <w:rPr>
          <w:spacing w:val="6"/>
        </w:rPr>
        <w:t>технологическая готовность разработки достигла ста процентов. Разработчики готовы тиражировать ее опыт на другие объекты. Для этого необходимо адаптировать ее для конкретного объекта и получить соответствующую документацию.</w:t>
      </w:r>
    </w:p>
    <w:p w14:paraId="5C95AE91" w14:textId="13D8A71A" w:rsidR="00993432" w:rsidRPr="00092799" w:rsidRDefault="006D6352" w:rsidP="005D69DC">
      <w:pPr>
        <w:pStyle w:val="a3"/>
        <w:suppressAutoHyphens/>
        <w:spacing w:after="0"/>
        <w:rPr>
          <w:spacing w:val="6"/>
        </w:rPr>
      </w:pPr>
      <w:r w:rsidRPr="00092799">
        <w:rPr>
          <w:spacing w:val="6"/>
        </w:rPr>
        <w:t>Как сообщалось ранее</w:t>
      </w:r>
      <w:r w:rsidR="00F56917" w:rsidRPr="00092799">
        <w:rPr>
          <w:spacing w:val="6"/>
        </w:rPr>
        <w:t>,</w:t>
      </w:r>
      <w:r w:rsidRPr="00092799">
        <w:rPr>
          <w:spacing w:val="6"/>
        </w:rPr>
        <w:t xml:space="preserve"> в России сегодня около 50 тысяч объектов распределенной генерации.</w:t>
      </w:r>
      <w:r w:rsidR="00DC36FA" w:rsidRPr="00092799">
        <w:rPr>
          <w:spacing w:val="6"/>
        </w:rPr>
        <w:t xml:space="preserve"> Подключение этих объектов к общей электросети позволит </w:t>
      </w:r>
      <w:r w:rsidR="00F137A2" w:rsidRPr="00092799">
        <w:rPr>
          <w:spacing w:val="6"/>
        </w:rPr>
        <w:t xml:space="preserve">вывести на рынок новых </w:t>
      </w:r>
      <w:r w:rsidR="00F56917" w:rsidRPr="00092799">
        <w:rPr>
          <w:spacing w:val="6"/>
        </w:rPr>
        <w:t>производителей электроэнергии и ослабить монопольное положение крупны</w:t>
      </w:r>
      <w:r w:rsidR="00993432" w:rsidRPr="00092799">
        <w:rPr>
          <w:spacing w:val="6"/>
        </w:rPr>
        <w:t>х</w:t>
      </w:r>
      <w:r w:rsidR="00F56917" w:rsidRPr="00092799">
        <w:rPr>
          <w:spacing w:val="6"/>
        </w:rPr>
        <w:t xml:space="preserve"> генерирующих компани</w:t>
      </w:r>
      <w:r w:rsidR="005D69DC" w:rsidRPr="00092799">
        <w:rPr>
          <w:spacing w:val="6"/>
        </w:rPr>
        <w:t>й</w:t>
      </w:r>
      <w:r w:rsidR="00F56917" w:rsidRPr="00092799">
        <w:rPr>
          <w:spacing w:val="6"/>
        </w:rPr>
        <w:t xml:space="preserve">, владеющих большими ТЭС и ГЭС. </w:t>
      </w:r>
      <w:r w:rsidR="00993432" w:rsidRPr="00092799">
        <w:rPr>
          <w:spacing w:val="6"/>
        </w:rPr>
        <w:t xml:space="preserve">Сейчас в Новосибирске и пригородах находится 16 объектов малой генерации общей мощностью 437 МВт, что превышает установленную мощность, например, новосибирской ТЭЦ-2. Если хотя бы половина объектов малой генерации была бы подключена к общей сети, то Новосибирск стал бы первым крупным городом России с </w:t>
      </w:r>
      <w:proofErr w:type="spellStart"/>
      <w:r w:rsidR="00993432" w:rsidRPr="00092799">
        <w:rPr>
          <w:spacing w:val="6"/>
        </w:rPr>
        <w:t>демонополизированным</w:t>
      </w:r>
      <w:proofErr w:type="spellEnd"/>
      <w:r w:rsidR="00993432" w:rsidRPr="00092799">
        <w:rPr>
          <w:spacing w:val="6"/>
        </w:rPr>
        <w:t xml:space="preserve"> рынком электроэнергии.</w:t>
      </w:r>
    </w:p>
    <w:p w14:paraId="7556E3FD" w14:textId="49ACBD5C" w:rsidR="00993432" w:rsidRPr="00092799" w:rsidRDefault="00993432" w:rsidP="006D6352">
      <w:pPr>
        <w:pStyle w:val="a3"/>
        <w:suppressAutoHyphens/>
        <w:spacing w:before="0" w:beforeAutospacing="0" w:after="0" w:afterAutospacing="0"/>
        <w:rPr>
          <w:spacing w:val="6"/>
        </w:rPr>
      </w:pPr>
      <w:r w:rsidRPr="00092799">
        <w:rPr>
          <w:spacing w:val="6"/>
        </w:rPr>
        <w:t xml:space="preserve">Новая технология инженеров НГТУ НЭТИ может стать стимулом развития городского строительства в России и снижения себестоимости жилья. Разработка позволяет значительно расширять границы городов и строить отдаленные, автономные микрорайоны, снижая зависимость от центральных </w:t>
      </w:r>
      <w:r w:rsidR="003703FB" w:rsidRPr="00092799">
        <w:rPr>
          <w:spacing w:val="6"/>
        </w:rPr>
        <w:t>электросетей</w:t>
      </w:r>
      <w:r w:rsidRPr="00092799">
        <w:rPr>
          <w:spacing w:val="6"/>
        </w:rPr>
        <w:t xml:space="preserve">. Это могло бы </w:t>
      </w:r>
      <w:r w:rsidR="00AD0729">
        <w:rPr>
          <w:spacing w:val="6"/>
        </w:rPr>
        <w:t>снизить себестоимость</w:t>
      </w:r>
      <w:r w:rsidRPr="00092799">
        <w:rPr>
          <w:spacing w:val="6"/>
        </w:rPr>
        <w:t xml:space="preserve"> строительства жилых микрорайонов и в конечном счете </w:t>
      </w:r>
      <w:r w:rsidR="00AD0729">
        <w:rPr>
          <w:spacing w:val="6"/>
        </w:rPr>
        <w:t xml:space="preserve">— уменьшить </w:t>
      </w:r>
      <w:r w:rsidRPr="00092799">
        <w:rPr>
          <w:spacing w:val="6"/>
        </w:rPr>
        <w:t>цен</w:t>
      </w:r>
      <w:r w:rsidR="00AD0729">
        <w:rPr>
          <w:spacing w:val="6"/>
        </w:rPr>
        <w:t>у</w:t>
      </w:r>
      <w:r w:rsidRPr="00092799">
        <w:rPr>
          <w:spacing w:val="6"/>
        </w:rPr>
        <w:t xml:space="preserve"> квадратного метра жилья.</w:t>
      </w:r>
    </w:p>
    <w:p w14:paraId="21754FA8" w14:textId="77777777" w:rsidR="00813D7E" w:rsidRPr="00092799" w:rsidRDefault="00813D7E" w:rsidP="006D6352">
      <w:pPr>
        <w:pStyle w:val="a3"/>
        <w:suppressAutoHyphens/>
        <w:spacing w:before="0" w:beforeAutospacing="0" w:after="0" w:afterAutospacing="0"/>
        <w:rPr>
          <w:spacing w:val="6"/>
        </w:rPr>
      </w:pPr>
    </w:p>
    <w:p w14:paraId="2C7DA57E" w14:textId="77777777" w:rsidR="00BF26E6" w:rsidRPr="00A442B3" w:rsidRDefault="00BF26E6" w:rsidP="00CA5FA7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_______________________________________________</w:t>
      </w:r>
      <w:r w:rsidR="009C72F5">
        <w:rPr>
          <w:rFonts w:ascii="Arial" w:hAnsi="Arial" w:cs="Arial"/>
        </w:rPr>
        <w:t>_____________________________</w:t>
      </w:r>
    </w:p>
    <w:p w14:paraId="6B4294DC" w14:textId="77777777" w:rsidR="00BF26E6" w:rsidRPr="00A442B3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Для СМИ</w:t>
      </w:r>
    </w:p>
    <w:p w14:paraId="74559DB3" w14:textId="77777777" w:rsidR="00BF26E6" w:rsidRPr="00A442B3" w:rsidRDefault="00BF26E6" w:rsidP="00580E13">
      <w:pPr>
        <w:suppressAutoHyphens/>
        <w:spacing w:after="0" w:line="240" w:lineRule="auto"/>
        <w:rPr>
          <w:rFonts w:ascii="Arial" w:hAnsi="Arial" w:cs="Arial"/>
          <w:color w:val="0000FF"/>
          <w:u w:val="single"/>
        </w:rPr>
      </w:pPr>
      <w:r w:rsidRPr="00A442B3">
        <w:rPr>
          <w:rFonts w:ascii="Arial" w:hAnsi="Arial" w:cs="Arial"/>
          <w:color w:val="0000FF"/>
        </w:rPr>
        <w:t xml:space="preserve">Юрий Лобанов, пресс-секретарь, +7-923-143-50-65, </w:t>
      </w:r>
      <w:hyperlink r:id="rId8" w:history="1">
        <w:r w:rsidRPr="00A442B3">
          <w:rPr>
            <w:rFonts w:ascii="Arial" w:hAnsi="Arial" w:cs="Arial"/>
            <w:color w:val="0000FF"/>
            <w:u w:val="single"/>
          </w:rPr>
          <w:t>is@nstu.ru</w:t>
        </w:r>
      </w:hyperlink>
    </w:p>
    <w:p w14:paraId="138FDDE2" w14:textId="77777777" w:rsidR="00BF26E6" w:rsidRPr="00A442B3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F26E6" w:rsidRPr="00A442B3" w14:paraId="19295DBE" w14:textId="77777777" w:rsidTr="009F62E0">
        <w:tc>
          <w:tcPr>
            <w:tcW w:w="3190" w:type="dxa"/>
            <w:shd w:val="clear" w:color="auto" w:fill="auto"/>
          </w:tcPr>
          <w:p w14:paraId="113FD257" w14:textId="77777777" w:rsidR="00BF26E6" w:rsidRPr="00A442B3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0864E5FB" wp14:editId="21D77EBD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twitter.com/</w:t>
              </w:r>
              <w:proofErr w:type="spellStart"/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14:paraId="5874FFAA" w14:textId="77777777" w:rsidR="00BF26E6" w:rsidRPr="00A442B3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6325E71C" wp14:editId="401FFDD4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vk.com/</w:t>
              </w:r>
              <w:proofErr w:type="spellStart"/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14:paraId="1B80EF1B" w14:textId="77777777" w:rsidR="00BF26E6" w:rsidRPr="00A442B3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265993FF" wp14:editId="558F5947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3C61AA30" w14:textId="77777777" w:rsidR="00BF26E6" w:rsidRPr="00A442B3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7760E91B" wp14:editId="5BDBBBB9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youtube.com/user/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14:paraId="09CAC2F1" w14:textId="77777777" w:rsidR="00BF26E6" w:rsidRPr="00A442B3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17BD9F6C" wp14:editId="6099A555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instagram.com/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A442B3">
              <w:rPr>
                <w:rFonts w:ascii="Arial" w:eastAsia="Times New Roman" w:hAnsi="Arial" w:cs="Arial"/>
                <w:lang w:val="en-US" w:eastAsia="ru-RU"/>
              </w:rPr>
              <w:br/>
            </w: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0168A971" wp14:editId="2738F552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="002E641A"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4F281724" wp14:editId="500CA8F1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42A54050" w14:textId="77777777" w:rsidR="00BF26E6" w:rsidRPr="00A442B3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10B9F414" wp14:editId="48D56487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="00BF26E6"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nstu.ru/news</w:t>
              </w:r>
            </w:hyperlink>
          </w:p>
          <w:p w14:paraId="58A10FB5" w14:textId="77777777" w:rsidR="00BF26E6" w:rsidRPr="00A442B3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3D7E70E6" wp14:editId="36BE09F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14:paraId="35E47A02" w14:textId="77777777" w:rsidR="00BF26E6" w:rsidRPr="00A442B3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3390029F" wp14:editId="36C15DB6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8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14:paraId="62FE12A5" w14:textId="77777777" w:rsidR="00BF26E6" w:rsidRPr="00DF5C93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DF5C93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1BC410C"/>
    <w:multiLevelType w:val="multilevel"/>
    <w:tmpl w:val="40AA15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1A46628"/>
    <w:multiLevelType w:val="hybridMultilevel"/>
    <w:tmpl w:val="902A0A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01A"/>
    <w:rsid w:val="000215FD"/>
    <w:rsid w:val="00045226"/>
    <w:rsid w:val="0006094E"/>
    <w:rsid w:val="000643E2"/>
    <w:rsid w:val="00092799"/>
    <w:rsid w:val="000E4570"/>
    <w:rsid w:val="000F5736"/>
    <w:rsid w:val="0013701A"/>
    <w:rsid w:val="001521F3"/>
    <w:rsid w:val="001746C8"/>
    <w:rsid w:val="00196EA0"/>
    <w:rsid w:val="001A0D04"/>
    <w:rsid w:val="001A62CD"/>
    <w:rsid w:val="001C1D4E"/>
    <w:rsid w:val="001D25A8"/>
    <w:rsid w:val="002049EE"/>
    <w:rsid w:val="0020634B"/>
    <w:rsid w:val="002316C5"/>
    <w:rsid w:val="002401EC"/>
    <w:rsid w:val="00252EC0"/>
    <w:rsid w:val="002548DF"/>
    <w:rsid w:val="002671E7"/>
    <w:rsid w:val="0027617C"/>
    <w:rsid w:val="00293FD4"/>
    <w:rsid w:val="002E2BE8"/>
    <w:rsid w:val="002E5DB0"/>
    <w:rsid w:val="002E641A"/>
    <w:rsid w:val="00303DA4"/>
    <w:rsid w:val="00313CEC"/>
    <w:rsid w:val="00330533"/>
    <w:rsid w:val="003703FB"/>
    <w:rsid w:val="00391B78"/>
    <w:rsid w:val="003A752B"/>
    <w:rsid w:val="004510B9"/>
    <w:rsid w:val="00466586"/>
    <w:rsid w:val="00467FF5"/>
    <w:rsid w:val="004A2099"/>
    <w:rsid w:val="004A46EA"/>
    <w:rsid w:val="004C5E4B"/>
    <w:rsid w:val="00541DE1"/>
    <w:rsid w:val="005577A1"/>
    <w:rsid w:val="00580E13"/>
    <w:rsid w:val="005970B0"/>
    <w:rsid w:val="005D69DC"/>
    <w:rsid w:val="005E6C1D"/>
    <w:rsid w:val="00614FED"/>
    <w:rsid w:val="006169A8"/>
    <w:rsid w:val="00632C85"/>
    <w:rsid w:val="00644FF8"/>
    <w:rsid w:val="006518D9"/>
    <w:rsid w:val="00663C3A"/>
    <w:rsid w:val="00664F92"/>
    <w:rsid w:val="00677EFC"/>
    <w:rsid w:val="00695975"/>
    <w:rsid w:val="006B3778"/>
    <w:rsid w:val="006B66CD"/>
    <w:rsid w:val="006C6A6A"/>
    <w:rsid w:val="006D6352"/>
    <w:rsid w:val="006E4F0F"/>
    <w:rsid w:val="00731A09"/>
    <w:rsid w:val="007647CC"/>
    <w:rsid w:val="00777504"/>
    <w:rsid w:val="00787823"/>
    <w:rsid w:val="008026B8"/>
    <w:rsid w:val="00813D7E"/>
    <w:rsid w:val="00816CE7"/>
    <w:rsid w:val="008426DD"/>
    <w:rsid w:val="0085351F"/>
    <w:rsid w:val="008B41A6"/>
    <w:rsid w:val="008E0EB0"/>
    <w:rsid w:val="008F1218"/>
    <w:rsid w:val="00900D5D"/>
    <w:rsid w:val="00900F10"/>
    <w:rsid w:val="00926BC7"/>
    <w:rsid w:val="00927F84"/>
    <w:rsid w:val="009352E8"/>
    <w:rsid w:val="009479E4"/>
    <w:rsid w:val="00947F3D"/>
    <w:rsid w:val="00955A29"/>
    <w:rsid w:val="00982462"/>
    <w:rsid w:val="00993432"/>
    <w:rsid w:val="009C35CF"/>
    <w:rsid w:val="009C72F5"/>
    <w:rsid w:val="009F2A5F"/>
    <w:rsid w:val="00A15670"/>
    <w:rsid w:val="00A442B3"/>
    <w:rsid w:val="00A73311"/>
    <w:rsid w:val="00A77C4F"/>
    <w:rsid w:val="00A91228"/>
    <w:rsid w:val="00A91352"/>
    <w:rsid w:val="00AA4BED"/>
    <w:rsid w:val="00AB130D"/>
    <w:rsid w:val="00AB37EA"/>
    <w:rsid w:val="00AD0729"/>
    <w:rsid w:val="00B3497B"/>
    <w:rsid w:val="00B57F27"/>
    <w:rsid w:val="00B62A73"/>
    <w:rsid w:val="00B63C12"/>
    <w:rsid w:val="00BE142E"/>
    <w:rsid w:val="00BE3319"/>
    <w:rsid w:val="00BF26E6"/>
    <w:rsid w:val="00BF6437"/>
    <w:rsid w:val="00C0000C"/>
    <w:rsid w:val="00C247BE"/>
    <w:rsid w:val="00C32030"/>
    <w:rsid w:val="00C44D60"/>
    <w:rsid w:val="00C518ED"/>
    <w:rsid w:val="00C6157C"/>
    <w:rsid w:val="00C6524A"/>
    <w:rsid w:val="00C93547"/>
    <w:rsid w:val="00CA121E"/>
    <w:rsid w:val="00CA3EFB"/>
    <w:rsid w:val="00CA481F"/>
    <w:rsid w:val="00CA5392"/>
    <w:rsid w:val="00CA5FA7"/>
    <w:rsid w:val="00CE658D"/>
    <w:rsid w:val="00CF43C0"/>
    <w:rsid w:val="00D46B93"/>
    <w:rsid w:val="00D72CEB"/>
    <w:rsid w:val="00D95168"/>
    <w:rsid w:val="00DC36FA"/>
    <w:rsid w:val="00DE3712"/>
    <w:rsid w:val="00DF5C93"/>
    <w:rsid w:val="00DF7502"/>
    <w:rsid w:val="00E117C1"/>
    <w:rsid w:val="00E2544E"/>
    <w:rsid w:val="00E918B7"/>
    <w:rsid w:val="00EA0FC4"/>
    <w:rsid w:val="00EC0F03"/>
    <w:rsid w:val="00EE10B9"/>
    <w:rsid w:val="00F07BD1"/>
    <w:rsid w:val="00F108FF"/>
    <w:rsid w:val="00F137A2"/>
    <w:rsid w:val="00F161FA"/>
    <w:rsid w:val="00F444DB"/>
    <w:rsid w:val="00F5049E"/>
    <w:rsid w:val="00F56917"/>
    <w:rsid w:val="00F61B35"/>
    <w:rsid w:val="00F97068"/>
    <w:rsid w:val="00FA376B"/>
    <w:rsid w:val="00FD13D3"/>
    <w:rsid w:val="00FD56AF"/>
    <w:rsid w:val="00FE1CF0"/>
    <w:rsid w:val="00FE3C21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7AACBB"/>
  <w15:docId w15:val="{D383AD7C-D787-478E-97CF-D8AFB6F1F5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7C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AB37EA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AB37EA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AB37EA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AB37EA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AB37EA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AB37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AB37EA"/>
    <w:rPr>
      <w:rFonts w:ascii="Segoe UI" w:hAnsi="Segoe UI" w:cs="Segoe UI"/>
      <w:sz w:val="18"/>
      <w:szCs w:val="18"/>
    </w:rPr>
  </w:style>
  <w:style w:type="character" w:styleId="ac">
    <w:name w:val="FollowedHyperlink"/>
    <w:basedOn w:val="a0"/>
    <w:uiPriority w:val="99"/>
    <w:semiHidden/>
    <w:unhideWhenUsed/>
    <w:rsid w:val="00900F1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96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502164">
          <w:marLeft w:val="-150"/>
          <w:marRight w:val="-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749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917785">
          <w:marLeft w:val="-150"/>
          <w:marRight w:val="-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943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500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37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59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339360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764945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262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984474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575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476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386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hyperlink" Target="http://www.nstu.ru/fotobank/" TargetMode="External"/><Relationship Id="rId39" Type="http://schemas.openxmlformats.org/officeDocument/2006/relationships/fontTable" Target="fontTable.xml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image" Target="media/image10.png"/><Relationship Id="rId7" Type="http://schemas.openxmlformats.org/officeDocument/2006/relationships/hyperlink" Target="https://youtu.be/VCEF4dZTGn4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7.jpeg"/><Relationship Id="rId33" Type="http://schemas.openxmlformats.org/officeDocument/2006/relationships/hyperlink" Target="http://www.nstu.ru/pressreleases" TargetMode="External"/><Relationship Id="rId38" Type="http://schemas.openxmlformats.org/officeDocument/2006/relationships/hyperlink" Target="http://nstu.ru/is" TargetMode="External"/><Relationship Id="rId2" Type="http://schemas.openxmlformats.org/officeDocument/2006/relationships/styles" Target="styles.xml"/><Relationship Id="rId16" Type="http://schemas.openxmlformats.org/officeDocument/2006/relationships/image" Target="media/image4.png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nstu.ru/interviews/news_more?idnews=122461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hyperlink" Target="http://www.nstu.ru/fotobank/" TargetMode="External"/><Relationship Id="rId32" Type="http://schemas.openxmlformats.org/officeDocument/2006/relationships/hyperlink" Target="http://www.nstu.ru/news" TargetMode="External"/><Relationship Id="rId37" Type="http://schemas.openxmlformats.org/officeDocument/2006/relationships/image" Target="media/image11.png"/><Relationship Id="rId40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image" Target="media/image8.png"/><Relationship Id="rId36" Type="http://schemas.openxmlformats.org/officeDocument/2006/relationships/hyperlink" Target="http://nstu.ru/is" TargetMode="External"/><Relationship Id="rId10" Type="http://schemas.openxmlformats.org/officeDocument/2006/relationships/image" Target="media/image2.png"/><Relationship Id="rId19" Type="http://schemas.openxmlformats.org/officeDocument/2006/relationships/image" Target="media/image5.png"/><Relationship Id="rId31" Type="http://schemas.openxmlformats.org/officeDocument/2006/relationships/image" Target="media/image9.png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image" Target="media/image6.jpeg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hyperlink" Target="http://www.nstu.ru/pressreleases" TargetMode="External"/><Relationship Id="rId8" Type="http://schemas.openxmlformats.org/officeDocument/2006/relationships/hyperlink" Target="mailto:is@nstu.ru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889</Words>
  <Characters>5068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5946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ISh</cp:lastModifiedBy>
  <cp:revision>6</cp:revision>
  <dcterms:created xsi:type="dcterms:W3CDTF">2021-09-14T06:43:00Z</dcterms:created>
  <dcterms:modified xsi:type="dcterms:W3CDTF">2021-09-14T08:56:00Z</dcterms:modified>
</cp:coreProperties>
</file>