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E02684" w:rsidRDefault="003E5644" w:rsidP="00124EB0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02684">
        <w:rPr>
          <w:rFonts w:ascii="Times New Roman" w:hAnsi="Times New Roman" w:cs="Times New Roman"/>
          <w:sz w:val="24"/>
          <w:szCs w:val="24"/>
        </w:rPr>
        <w:t>1</w:t>
      </w:r>
      <w:r w:rsidR="00EE6E45">
        <w:rPr>
          <w:rFonts w:ascii="Times New Roman" w:hAnsi="Times New Roman" w:cs="Times New Roman"/>
          <w:sz w:val="24"/>
          <w:szCs w:val="24"/>
        </w:rPr>
        <w:t xml:space="preserve"> </w:t>
      </w:r>
      <w:r w:rsidRPr="00E02684">
        <w:rPr>
          <w:rFonts w:ascii="Times New Roman" w:hAnsi="Times New Roman" w:cs="Times New Roman"/>
          <w:sz w:val="24"/>
          <w:szCs w:val="24"/>
        </w:rPr>
        <w:t>октября</w:t>
      </w:r>
      <w:r w:rsidR="00EE6E45">
        <w:rPr>
          <w:rFonts w:ascii="Times New Roman" w:hAnsi="Times New Roman" w:cs="Times New Roman"/>
          <w:sz w:val="24"/>
          <w:szCs w:val="24"/>
        </w:rPr>
        <w:t xml:space="preserve"> </w:t>
      </w:r>
      <w:r w:rsidR="00FC4D98" w:rsidRPr="00E02684">
        <w:rPr>
          <w:rFonts w:ascii="Times New Roman" w:hAnsi="Times New Roman" w:cs="Times New Roman"/>
          <w:sz w:val="24"/>
          <w:szCs w:val="24"/>
        </w:rPr>
        <w:t>2021</w:t>
      </w:r>
      <w:r w:rsidR="00366A64" w:rsidRPr="00E02684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366A64" w:rsidRPr="00E02684" w:rsidRDefault="00366A64" w:rsidP="00124EB0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E02684">
        <w:rPr>
          <w:rFonts w:ascii="Times New Roman" w:hAnsi="Times New Roman" w:cs="Times New Roman"/>
          <w:sz w:val="24"/>
          <w:szCs w:val="24"/>
        </w:rPr>
        <w:t>Пресс-релиз</w:t>
      </w:r>
    </w:p>
    <w:p w:rsidR="009829C9" w:rsidRDefault="00CD157D" w:rsidP="00C42502">
      <w:pPr>
        <w:rPr>
          <w:rFonts w:ascii="Arial" w:hAnsi="Arial" w:cs="Arial"/>
          <w:b/>
          <w:bCs/>
        </w:rPr>
      </w:pPr>
      <w:proofErr w:type="gramStart"/>
      <w:r>
        <w:rPr>
          <w:rFonts w:ascii="Arial" w:hAnsi="Arial" w:cs="Arial"/>
          <w:b/>
          <w:bCs/>
        </w:rPr>
        <w:t>Надежная</w:t>
      </w:r>
      <w:proofErr w:type="gram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б</w:t>
      </w:r>
      <w:r w:rsidR="00527822">
        <w:rPr>
          <w:rFonts w:ascii="Arial" w:hAnsi="Arial" w:cs="Arial"/>
          <w:b/>
          <w:bCs/>
        </w:rPr>
        <w:t>иомашина</w:t>
      </w:r>
      <w:proofErr w:type="spellEnd"/>
      <w:r w:rsidR="00527822">
        <w:rPr>
          <w:rFonts w:ascii="Arial" w:hAnsi="Arial" w:cs="Arial"/>
          <w:b/>
          <w:bCs/>
        </w:rPr>
        <w:t>: в</w:t>
      </w:r>
      <w:r w:rsidR="003E5644" w:rsidRPr="003E5644">
        <w:rPr>
          <w:rFonts w:ascii="Arial" w:hAnsi="Arial" w:cs="Arial"/>
          <w:b/>
          <w:bCs/>
        </w:rPr>
        <w:t>ыпускник НГТУ</w:t>
      </w:r>
      <w:r w:rsidR="00C42502">
        <w:rPr>
          <w:rFonts w:ascii="Arial" w:hAnsi="Arial" w:cs="Arial"/>
          <w:b/>
          <w:bCs/>
        </w:rPr>
        <w:t xml:space="preserve"> НЭТИ</w:t>
      </w:r>
      <w:r w:rsidR="00EE6E4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показал здоровое тело как</w:t>
      </w:r>
      <w:r w:rsidR="00527822">
        <w:rPr>
          <w:rFonts w:ascii="Arial" w:hAnsi="Arial" w:cs="Arial"/>
          <w:b/>
          <w:bCs/>
        </w:rPr>
        <w:t xml:space="preserve"> м</w:t>
      </w:r>
      <w:r>
        <w:rPr>
          <w:rFonts w:ascii="Arial" w:hAnsi="Arial" w:cs="Arial"/>
          <w:b/>
          <w:bCs/>
        </w:rPr>
        <w:t>еханизм</w:t>
      </w:r>
      <w:r w:rsidR="00527822">
        <w:rPr>
          <w:rFonts w:ascii="Arial" w:hAnsi="Arial" w:cs="Arial"/>
          <w:b/>
          <w:bCs/>
        </w:rPr>
        <w:t xml:space="preserve"> и собрал </w:t>
      </w:r>
      <w:r w:rsidR="006723ED">
        <w:rPr>
          <w:rFonts w:ascii="Arial" w:hAnsi="Arial" w:cs="Arial"/>
          <w:b/>
          <w:bCs/>
        </w:rPr>
        <w:t>600</w:t>
      </w:r>
      <w:r w:rsidR="00527822">
        <w:rPr>
          <w:rFonts w:ascii="Arial" w:hAnsi="Arial" w:cs="Arial"/>
          <w:b/>
          <w:bCs/>
        </w:rPr>
        <w:t xml:space="preserve"> тысяч подписчиков на </w:t>
      </w:r>
      <w:r w:rsidRPr="00CD157D">
        <w:rPr>
          <w:rFonts w:ascii="Arial" w:hAnsi="Arial" w:cs="Arial"/>
          <w:b/>
          <w:bCs/>
        </w:rPr>
        <w:t>YouTube</w:t>
      </w:r>
    </w:p>
    <w:p w:rsidR="00E02684" w:rsidRPr="00EE6E45" w:rsidRDefault="003E5644" w:rsidP="00C42502">
      <w:pPr>
        <w:rPr>
          <w:rFonts w:ascii="Arial" w:hAnsi="Arial" w:cs="Arial"/>
          <w:b/>
        </w:rPr>
      </w:pPr>
      <w:r w:rsidRPr="00EE6E45">
        <w:rPr>
          <w:rFonts w:ascii="Arial" w:hAnsi="Arial" w:cs="Arial"/>
          <w:b/>
        </w:rPr>
        <w:t>Выпускник факультета бизнеса Новосибирского государственного технического университета НЭТИ, резидент</w:t>
      </w:r>
      <w:r w:rsidR="000829A6" w:rsidRPr="00EE6E45">
        <w:rPr>
          <w:rFonts w:ascii="Arial" w:hAnsi="Arial" w:cs="Arial"/>
          <w:b/>
        </w:rPr>
        <w:t xml:space="preserve"> студенческого</w:t>
      </w:r>
      <w:r w:rsidRPr="00EE6E45">
        <w:rPr>
          <w:rFonts w:ascii="Arial" w:hAnsi="Arial" w:cs="Arial"/>
          <w:b/>
        </w:rPr>
        <w:t xml:space="preserve"> бизнес-инкубатора «Гараж» Роман Овчаров основал </w:t>
      </w:r>
      <w:proofErr w:type="spellStart"/>
      <w:r w:rsidRPr="00EE6E45">
        <w:rPr>
          <w:rFonts w:ascii="Arial" w:hAnsi="Arial" w:cs="Arial"/>
          <w:b/>
        </w:rPr>
        <w:t>медиаплатформу</w:t>
      </w:r>
      <w:proofErr w:type="spellEnd"/>
      <w:r w:rsidR="00EE6E45" w:rsidRPr="00EE6E45">
        <w:rPr>
          <w:rFonts w:ascii="Arial" w:hAnsi="Arial" w:cs="Arial"/>
          <w:b/>
        </w:rPr>
        <w:t xml:space="preserve"> </w:t>
      </w:r>
      <w:proofErr w:type="spellStart"/>
      <w:r w:rsidRPr="00EE6E45">
        <w:rPr>
          <w:rFonts w:ascii="Arial" w:hAnsi="Arial" w:cs="Arial"/>
          <w:b/>
        </w:rPr>
        <w:t>BioMachine</w:t>
      </w:r>
      <w:proofErr w:type="spellEnd"/>
      <w:r w:rsidRPr="00EE6E45">
        <w:rPr>
          <w:rFonts w:ascii="Arial" w:hAnsi="Arial" w:cs="Arial"/>
          <w:b/>
        </w:rPr>
        <w:t xml:space="preserve">, </w:t>
      </w:r>
      <w:proofErr w:type="gramStart"/>
      <w:r w:rsidRPr="00EE6E45">
        <w:rPr>
          <w:rFonts w:ascii="Arial" w:hAnsi="Arial" w:cs="Arial"/>
          <w:b/>
        </w:rPr>
        <w:t>посвященную</w:t>
      </w:r>
      <w:proofErr w:type="gramEnd"/>
      <w:r w:rsidRPr="00EE6E45">
        <w:rPr>
          <w:rFonts w:ascii="Arial" w:hAnsi="Arial" w:cs="Arial"/>
          <w:b/>
        </w:rPr>
        <w:t xml:space="preserve"> здоровью и саморазвитию. Помимо этого</w:t>
      </w:r>
      <w:r w:rsidR="00E02684" w:rsidRPr="00EE6E45">
        <w:rPr>
          <w:rFonts w:ascii="Arial" w:hAnsi="Arial" w:cs="Arial"/>
          <w:b/>
        </w:rPr>
        <w:t>,</w:t>
      </w:r>
      <w:r w:rsidRPr="00EE6E45">
        <w:rPr>
          <w:rFonts w:ascii="Arial" w:hAnsi="Arial" w:cs="Arial"/>
          <w:b/>
        </w:rPr>
        <w:t xml:space="preserve"> он запустил </w:t>
      </w:r>
      <w:hyperlink r:id="rId7" w:history="1">
        <w:r w:rsidRPr="00EE6E45">
          <w:rPr>
            <w:rStyle w:val="a3"/>
            <w:rFonts w:ascii="Arial" w:hAnsi="Arial" w:cs="Arial"/>
            <w:b/>
          </w:rPr>
          <w:t>канал на видеохостинге YouTube</w:t>
        </w:r>
      </w:hyperlink>
      <w:r w:rsidRPr="00EE6E45">
        <w:rPr>
          <w:rFonts w:ascii="Arial" w:hAnsi="Arial" w:cs="Arial"/>
          <w:b/>
        </w:rPr>
        <w:t xml:space="preserve">. Всего за год канал набрал больше полумиллиона подписчиков. </w:t>
      </w:r>
      <w:r w:rsidR="003575A2" w:rsidRPr="00EE6E45">
        <w:rPr>
          <w:rFonts w:ascii="Arial" w:hAnsi="Arial" w:cs="Arial"/>
          <w:b/>
        </w:rPr>
        <w:t>Одним из самых популя</w:t>
      </w:r>
      <w:r w:rsidR="00E02684" w:rsidRPr="00EE6E45">
        <w:rPr>
          <w:rFonts w:ascii="Arial" w:hAnsi="Arial" w:cs="Arial"/>
          <w:b/>
        </w:rPr>
        <w:t>р</w:t>
      </w:r>
      <w:r w:rsidR="003575A2" w:rsidRPr="00EE6E45">
        <w:rPr>
          <w:rFonts w:ascii="Arial" w:hAnsi="Arial" w:cs="Arial"/>
          <w:b/>
        </w:rPr>
        <w:t>ных роликов на канале стал</w:t>
      </w:r>
      <w:r w:rsidR="00EE6E45" w:rsidRPr="00EE6E45">
        <w:rPr>
          <w:rFonts w:ascii="Arial" w:hAnsi="Arial" w:cs="Arial"/>
          <w:b/>
        </w:rPr>
        <w:t xml:space="preserve"> </w:t>
      </w:r>
      <w:r w:rsidR="00F22B9E" w:rsidRPr="00EE6E45">
        <w:rPr>
          <w:rFonts w:ascii="Arial" w:hAnsi="Arial" w:cs="Arial"/>
          <w:b/>
        </w:rPr>
        <w:t xml:space="preserve">новый </w:t>
      </w:r>
      <w:r w:rsidR="00C85702" w:rsidRPr="00EE6E45">
        <w:rPr>
          <w:rFonts w:ascii="Arial" w:hAnsi="Arial" w:cs="Arial"/>
          <w:b/>
        </w:rPr>
        <w:t>красочный</w:t>
      </w:r>
      <w:r w:rsidR="00EE6E45" w:rsidRPr="00EE6E45">
        <w:rPr>
          <w:rFonts w:ascii="Arial" w:hAnsi="Arial" w:cs="Arial"/>
          <w:b/>
        </w:rPr>
        <w:t xml:space="preserve"> </w:t>
      </w:r>
      <w:hyperlink r:id="rId8" w:history="1">
        <w:r w:rsidR="003575A2" w:rsidRPr="00EE6E45">
          <w:rPr>
            <w:rStyle w:val="a3"/>
            <w:rFonts w:ascii="Arial" w:hAnsi="Arial" w:cs="Arial"/>
            <w:b/>
          </w:rPr>
          <w:t>фильм</w:t>
        </w:r>
      </w:hyperlink>
      <w:r w:rsidR="003575A2" w:rsidRPr="00EE6E45">
        <w:rPr>
          <w:rFonts w:ascii="Arial" w:hAnsi="Arial" w:cs="Arial"/>
          <w:b/>
        </w:rPr>
        <w:t xml:space="preserve"> об устройстве лимфатической системы, котор</w:t>
      </w:r>
      <w:r w:rsidR="00C85702" w:rsidRPr="00EE6E45">
        <w:rPr>
          <w:rFonts w:ascii="Arial" w:hAnsi="Arial" w:cs="Arial"/>
          <w:b/>
        </w:rPr>
        <w:t xml:space="preserve">ый набрал почти 150 тысяч просмотров </w:t>
      </w:r>
      <w:r w:rsidR="00F22B9E" w:rsidRPr="00EE6E45">
        <w:rPr>
          <w:rFonts w:ascii="Arial" w:hAnsi="Arial" w:cs="Arial"/>
          <w:b/>
        </w:rPr>
        <w:t>с 26 сентября.</w:t>
      </w:r>
    </w:p>
    <w:p w:rsidR="00E02684" w:rsidRDefault="003E5644" w:rsidP="00C42502">
      <w:pPr>
        <w:rPr>
          <w:rFonts w:ascii="Arial" w:hAnsi="Arial" w:cs="Arial"/>
        </w:rPr>
      </w:pPr>
      <w:r w:rsidRPr="003E5644">
        <w:rPr>
          <w:rFonts w:ascii="Arial" w:hAnsi="Arial" w:cs="Arial"/>
        </w:rPr>
        <w:t>«</w:t>
      </w:r>
      <w:proofErr w:type="spellStart"/>
      <w:r w:rsidR="00025300" w:rsidRPr="00025300">
        <w:rPr>
          <w:rFonts w:ascii="Arial" w:hAnsi="Arial" w:cs="Arial"/>
        </w:rPr>
        <w:t>YouTube</w:t>
      </w:r>
      <w:proofErr w:type="spellEnd"/>
      <w:r w:rsidR="00025300" w:rsidRPr="00025300">
        <w:rPr>
          <w:rFonts w:ascii="Arial" w:hAnsi="Arial" w:cs="Arial"/>
        </w:rPr>
        <w:t xml:space="preserve"> — это основная платформа, на которой мы базируемся.</w:t>
      </w:r>
      <w:r w:rsidR="00EE6E45">
        <w:rPr>
          <w:rFonts w:ascii="Arial" w:hAnsi="Arial" w:cs="Arial"/>
        </w:rPr>
        <w:t xml:space="preserve"> </w:t>
      </w:r>
      <w:r w:rsidRPr="003E5644">
        <w:rPr>
          <w:rFonts w:ascii="Arial" w:hAnsi="Arial" w:cs="Arial"/>
        </w:rPr>
        <w:t>Инновация в том, что это первый проект на пространстве</w:t>
      </w:r>
      <w:r w:rsidR="007A05F4">
        <w:rPr>
          <w:rFonts w:ascii="Arial" w:hAnsi="Arial" w:cs="Arial"/>
        </w:rPr>
        <w:t xml:space="preserve"> </w:t>
      </w:r>
      <w:proofErr w:type="spellStart"/>
      <w:r w:rsidR="007A05F4">
        <w:rPr>
          <w:rFonts w:ascii="Arial" w:hAnsi="Arial" w:cs="Arial"/>
        </w:rPr>
        <w:t>хостинга</w:t>
      </w:r>
      <w:proofErr w:type="spellEnd"/>
      <w:r w:rsidR="007A05F4">
        <w:rPr>
          <w:rFonts w:ascii="Arial" w:hAnsi="Arial" w:cs="Arial"/>
        </w:rPr>
        <w:t>,</w:t>
      </w:r>
      <w:r w:rsidR="00EE6E45">
        <w:rPr>
          <w:rFonts w:ascii="Arial" w:hAnsi="Arial" w:cs="Arial"/>
        </w:rPr>
        <w:t xml:space="preserve"> </w:t>
      </w:r>
      <w:r w:rsidR="007A05F4">
        <w:rPr>
          <w:rFonts w:ascii="Arial" w:hAnsi="Arial" w:cs="Arial"/>
        </w:rPr>
        <w:t xml:space="preserve">который </w:t>
      </w:r>
      <w:r w:rsidRPr="003E5644">
        <w:rPr>
          <w:rFonts w:ascii="Arial" w:hAnsi="Arial" w:cs="Arial"/>
        </w:rPr>
        <w:t>сочетает целостный подход к здоровью человека. Мы рассматриваем человеческое здоровье и человека в целом как набор определенных компонентов, как у робота, машины или компьютера. Организм состоит из составных частей, управляя которыми грамотно и правильно, ты будешь здоровым. В мае 2020 года вышел первый видеоролик. Изначально мы били в узкую тематику, сейчас расширяемся. С марта 2021 года за 3</w:t>
      </w:r>
      <w:r w:rsidR="00927856">
        <w:rPr>
          <w:rFonts w:ascii="Arial" w:hAnsi="Arial" w:cs="Arial"/>
        </w:rPr>
        <w:t>–</w:t>
      </w:r>
      <w:r w:rsidRPr="003E5644">
        <w:rPr>
          <w:rFonts w:ascii="Arial" w:hAnsi="Arial" w:cs="Arial"/>
        </w:rPr>
        <w:t xml:space="preserve">4 месяца мы выросли с 7 </w:t>
      </w:r>
      <w:r w:rsidR="00927856">
        <w:rPr>
          <w:rFonts w:ascii="Arial" w:hAnsi="Arial" w:cs="Arial"/>
        </w:rPr>
        <w:t>тысяч</w:t>
      </w:r>
      <w:r w:rsidRPr="003E5644">
        <w:rPr>
          <w:rFonts w:ascii="Arial" w:hAnsi="Arial" w:cs="Arial"/>
        </w:rPr>
        <w:t xml:space="preserve"> до 500 тысяч подписчиков на YouTube», — рассказал Роман Овчаров. </w:t>
      </w:r>
      <w:r w:rsidR="006723ED">
        <w:rPr>
          <w:rFonts w:ascii="Arial" w:hAnsi="Arial" w:cs="Arial"/>
        </w:rPr>
        <w:t>Сейчас у канала уже почти 600 тысяч подписчиков</w:t>
      </w:r>
      <w:r w:rsidR="00E02684">
        <w:rPr>
          <w:rFonts w:ascii="Arial" w:hAnsi="Arial" w:cs="Arial"/>
        </w:rPr>
        <w:t>.</w:t>
      </w:r>
    </w:p>
    <w:p w:rsidR="00E02684" w:rsidRDefault="003E5644" w:rsidP="00C42502">
      <w:pPr>
        <w:rPr>
          <w:rFonts w:ascii="Arial" w:hAnsi="Arial" w:cs="Arial"/>
        </w:rPr>
      </w:pPr>
      <w:r w:rsidRPr="003E5644">
        <w:rPr>
          <w:rFonts w:ascii="Arial" w:hAnsi="Arial" w:cs="Arial"/>
        </w:rPr>
        <w:t xml:space="preserve">По его словам, концепция </w:t>
      </w:r>
      <w:proofErr w:type="spellStart"/>
      <w:r w:rsidRPr="003E5644">
        <w:rPr>
          <w:rFonts w:ascii="Arial" w:hAnsi="Arial" w:cs="Arial"/>
        </w:rPr>
        <w:t>BioMachine</w:t>
      </w:r>
      <w:proofErr w:type="spellEnd"/>
      <w:r w:rsidRPr="003E5644">
        <w:rPr>
          <w:rFonts w:ascii="Arial" w:hAnsi="Arial" w:cs="Arial"/>
        </w:rPr>
        <w:t xml:space="preserve"> базируется на новом подходе к мышлению, питанию, психологии, привычкам, предметам быта и экологии. Ключевая задача компании — объединить все эти составляющие, которые влияют на здоровье человека. </w:t>
      </w:r>
    </w:p>
    <w:p w:rsidR="004C69B3" w:rsidRDefault="003E5644" w:rsidP="00C42502">
      <w:pPr>
        <w:rPr>
          <w:rFonts w:ascii="Arial" w:hAnsi="Arial" w:cs="Arial"/>
        </w:rPr>
      </w:pPr>
      <w:r w:rsidRPr="003E5644">
        <w:rPr>
          <w:rFonts w:ascii="Arial" w:hAnsi="Arial" w:cs="Arial"/>
        </w:rPr>
        <w:t>«</w:t>
      </w:r>
      <w:proofErr w:type="spellStart"/>
      <w:r w:rsidRPr="003E5644">
        <w:rPr>
          <w:rFonts w:ascii="Arial" w:hAnsi="Arial" w:cs="Arial"/>
        </w:rPr>
        <w:t>YouTube</w:t>
      </w:r>
      <w:proofErr w:type="spellEnd"/>
      <w:r w:rsidRPr="003E5644">
        <w:rPr>
          <w:rFonts w:ascii="Arial" w:hAnsi="Arial" w:cs="Arial"/>
        </w:rPr>
        <w:t xml:space="preserve"> и </w:t>
      </w:r>
      <w:proofErr w:type="spellStart"/>
      <w:r w:rsidRPr="003E5644">
        <w:rPr>
          <w:rFonts w:ascii="Arial" w:hAnsi="Arial" w:cs="Arial"/>
        </w:rPr>
        <w:t>медиаплатформа</w:t>
      </w:r>
      <w:proofErr w:type="spellEnd"/>
      <w:r w:rsidRPr="003E5644">
        <w:rPr>
          <w:rFonts w:ascii="Arial" w:hAnsi="Arial" w:cs="Arial"/>
        </w:rPr>
        <w:t xml:space="preserve"> — это канал коммуникации, через который мы передаем слова, знания и образы. Но, помимо этого, наша компания — это холдинг. Мы даем людям информацию, шьем качественную одежду из </w:t>
      </w:r>
      <w:proofErr w:type="spellStart"/>
      <w:r w:rsidRPr="003E5644">
        <w:rPr>
          <w:rFonts w:ascii="Arial" w:hAnsi="Arial" w:cs="Arial"/>
        </w:rPr>
        <w:t>экологичных</w:t>
      </w:r>
      <w:proofErr w:type="spellEnd"/>
      <w:r w:rsidRPr="003E5644">
        <w:rPr>
          <w:rFonts w:ascii="Arial" w:hAnsi="Arial" w:cs="Arial"/>
        </w:rPr>
        <w:t xml:space="preserve"> материалов, дальше</w:t>
      </w:r>
      <w:r w:rsidR="00E02684">
        <w:rPr>
          <w:rFonts w:ascii="Arial" w:hAnsi="Arial" w:cs="Arial"/>
        </w:rPr>
        <w:t xml:space="preserve"> —</w:t>
      </w:r>
      <w:r w:rsidRPr="003E5644">
        <w:rPr>
          <w:rFonts w:ascii="Arial" w:hAnsi="Arial" w:cs="Arial"/>
        </w:rPr>
        <w:t xml:space="preserve"> питание и образовательная платформа. Следующая задача — построить </w:t>
      </w:r>
      <w:proofErr w:type="spellStart"/>
      <w:r w:rsidRPr="003E5644">
        <w:rPr>
          <w:rFonts w:ascii="Arial" w:hAnsi="Arial" w:cs="Arial"/>
        </w:rPr>
        <w:t>к</w:t>
      </w:r>
      <w:r w:rsidR="00303A0D">
        <w:rPr>
          <w:rFonts w:ascii="Arial" w:hAnsi="Arial" w:cs="Arial"/>
        </w:rPr>
        <w:t>е</w:t>
      </w:r>
      <w:bookmarkStart w:id="0" w:name="_GoBack"/>
      <w:bookmarkEnd w:id="0"/>
      <w:r w:rsidRPr="003E5644">
        <w:rPr>
          <w:rFonts w:ascii="Arial" w:hAnsi="Arial" w:cs="Arial"/>
        </w:rPr>
        <w:t>мп</w:t>
      </w:r>
      <w:proofErr w:type="spellEnd"/>
      <w:r w:rsidRPr="003E5644">
        <w:rPr>
          <w:rFonts w:ascii="Arial" w:hAnsi="Arial" w:cs="Arial"/>
        </w:rPr>
        <w:t xml:space="preserve">, где будут созданы правильные условия для людей. </w:t>
      </w:r>
      <w:proofErr w:type="gramStart"/>
      <w:r w:rsidRPr="003E5644">
        <w:rPr>
          <w:rFonts w:ascii="Arial" w:hAnsi="Arial" w:cs="Arial"/>
        </w:rPr>
        <w:t xml:space="preserve">На самом старте проекта мы выпустили первый обучающий курс через мой личный </w:t>
      </w:r>
      <w:r w:rsidR="00407DD0">
        <w:rPr>
          <w:rFonts w:ascii="Arial" w:hAnsi="Arial" w:cs="Arial"/>
          <w:lang w:val="en-US"/>
        </w:rPr>
        <w:t>Ins</w:t>
      </w:r>
      <w:r w:rsidRPr="003E5644">
        <w:rPr>
          <w:rFonts w:ascii="Arial" w:hAnsi="Arial" w:cs="Arial"/>
        </w:rPr>
        <w:t>t</w:t>
      </w:r>
      <w:r w:rsidR="00407DD0">
        <w:rPr>
          <w:rFonts w:ascii="Arial" w:hAnsi="Arial" w:cs="Arial"/>
          <w:lang w:val="en-US"/>
        </w:rPr>
        <w:t>ag</w:t>
      </w:r>
      <w:r w:rsidRPr="003E5644">
        <w:rPr>
          <w:rFonts w:ascii="Arial" w:hAnsi="Arial" w:cs="Arial"/>
        </w:rPr>
        <w:t>r</w:t>
      </w:r>
      <w:r w:rsidR="00407DD0">
        <w:rPr>
          <w:rFonts w:ascii="Arial" w:hAnsi="Arial" w:cs="Arial"/>
          <w:lang w:val="en-US"/>
        </w:rPr>
        <w:t>a</w:t>
      </w:r>
      <w:r w:rsidRPr="003E5644">
        <w:rPr>
          <w:rFonts w:ascii="Arial" w:hAnsi="Arial" w:cs="Arial"/>
        </w:rPr>
        <w:t>m с 10 тысячами подписчиков и заработали 1,5 миллиона рублей.</w:t>
      </w:r>
      <w:proofErr w:type="gramEnd"/>
      <w:r w:rsidRPr="003E5644">
        <w:rPr>
          <w:rFonts w:ascii="Arial" w:hAnsi="Arial" w:cs="Arial"/>
        </w:rPr>
        <w:t xml:space="preserve"> Это показало, что продукт ценят и нам доверяют. Сейчас мы готовим другой курс, предполагаем, что все будет масштабнее и глобальнее, а выручка составит от 15 до 25 миллионов рублей», — добавил Роман Овчаров.</w:t>
      </w:r>
    </w:p>
    <w:p w:rsidR="007576DE" w:rsidRPr="00B50EDE" w:rsidRDefault="00124EB0" w:rsidP="00615F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A01C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3pt;height:11.1pt" o:ole="">
                    <v:imagedata r:id="rId11" o:title=""/>
                  </v:shape>
                  <o:OLEObject Type="Embed" ProgID="PBrush" ShapeID="_x0000_i1025" DrawAspect="Content" ObjectID="_1694599726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A01C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1.7pt;height:12.3pt" o:ole="">
                    <v:imagedata r:id="rId15" o:title=""/>
                  </v:shape>
                  <o:OLEObject Type="Embed" ProgID="PBrush" ShapeID="_x0000_i1026" DrawAspect="Content" ObjectID="_1694599727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A01C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pt;height:11.1pt" o:ole="">
                    <v:imagedata r:id="rId19" o:title="" cropbottom="3561f" cropleft="2836f" cropright="4516f"/>
                  </v:shape>
                  <o:OLEObject Type="Embed" ProgID="PBrush" ShapeID="_x0000_i1027" DrawAspect="Content" ObjectID="_1694599728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3pt;height:11.1pt" o:ole="">
                    <v:imagedata r:id="rId32" o:title=""/>
                  </v:shape>
                  <o:OLEObject Type="Embed" ProgID="PBrush" ShapeID="_x0000_i1028" DrawAspect="Content" ObjectID="_1694599729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A01C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1pt;height:11.7pt" o:ole="">
                    <v:imagedata r:id="rId36" o:title=""/>
                  </v:shape>
                  <o:OLEObject Type="Embed" ProgID="PBrush" ShapeID="_x0000_i1029" DrawAspect="Content" ObjectID="_1694599730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0525A1E"/>
    <w:multiLevelType w:val="hybridMultilevel"/>
    <w:tmpl w:val="E716B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8"/>
  <w:proofState w:spelling="clean" w:grammar="clean"/>
  <w:defaultTabStop w:val="708"/>
  <w:characterSpacingControl w:val="doNotCompress"/>
  <w:compat/>
  <w:rsids>
    <w:rsidRoot w:val="70369B7D"/>
    <w:rsid w:val="00016B03"/>
    <w:rsid w:val="00025300"/>
    <w:rsid w:val="0006551D"/>
    <w:rsid w:val="000829A6"/>
    <w:rsid w:val="000870A4"/>
    <w:rsid w:val="00097783"/>
    <w:rsid w:val="000A6C58"/>
    <w:rsid w:val="000C220D"/>
    <w:rsid w:val="000D18E6"/>
    <w:rsid w:val="000F6C1A"/>
    <w:rsid w:val="001239D2"/>
    <w:rsid w:val="00124EB0"/>
    <w:rsid w:val="00137DD9"/>
    <w:rsid w:val="001534EB"/>
    <w:rsid w:val="001A5277"/>
    <w:rsid w:val="001A60A3"/>
    <w:rsid w:val="001B5CC7"/>
    <w:rsid w:val="001C1065"/>
    <w:rsid w:val="001C4773"/>
    <w:rsid w:val="001C7C93"/>
    <w:rsid w:val="001D426A"/>
    <w:rsid w:val="001E7B98"/>
    <w:rsid w:val="001F20B5"/>
    <w:rsid w:val="0021389C"/>
    <w:rsid w:val="002330FA"/>
    <w:rsid w:val="002376B1"/>
    <w:rsid w:val="00261150"/>
    <w:rsid w:val="00270BFD"/>
    <w:rsid w:val="00273F29"/>
    <w:rsid w:val="00274B05"/>
    <w:rsid w:val="002A07BA"/>
    <w:rsid w:val="002A6C4B"/>
    <w:rsid w:val="002B1E29"/>
    <w:rsid w:val="002B5B14"/>
    <w:rsid w:val="002B7ACD"/>
    <w:rsid w:val="002D3C38"/>
    <w:rsid w:val="002F5FC8"/>
    <w:rsid w:val="002F618D"/>
    <w:rsid w:val="00303A0D"/>
    <w:rsid w:val="00313F84"/>
    <w:rsid w:val="003248D5"/>
    <w:rsid w:val="00325239"/>
    <w:rsid w:val="00330FA3"/>
    <w:rsid w:val="0033341A"/>
    <w:rsid w:val="00346DF3"/>
    <w:rsid w:val="0034794E"/>
    <w:rsid w:val="003575A2"/>
    <w:rsid w:val="00366A64"/>
    <w:rsid w:val="00371193"/>
    <w:rsid w:val="003861B9"/>
    <w:rsid w:val="003C3746"/>
    <w:rsid w:val="003E47A7"/>
    <w:rsid w:val="003E5644"/>
    <w:rsid w:val="00402918"/>
    <w:rsid w:val="00407DD0"/>
    <w:rsid w:val="00443A02"/>
    <w:rsid w:val="00451CFA"/>
    <w:rsid w:val="00473F58"/>
    <w:rsid w:val="00490B87"/>
    <w:rsid w:val="00491906"/>
    <w:rsid w:val="004A01CD"/>
    <w:rsid w:val="004A1F99"/>
    <w:rsid w:val="004B7B50"/>
    <w:rsid w:val="004C4533"/>
    <w:rsid w:val="004C69B3"/>
    <w:rsid w:val="004E44DE"/>
    <w:rsid w:val="00504DDD"/>
    <w:rsid w:val="00523960"/>
    <w:rsid w:val="00527822"/>
    <w:rsid w:val="00537F62"/>
    <w:rsid w:val="005635AE"/>
    <w:rsid w:val="00567908"/>
    <w:rsid w:val="00586C6E"/>
    <w:rsid w:val="00596D7C"/>
    <w:rsid w:val="005A640D"/>
    <w:rsid w:val="005B0368"/>
    <w:rsid w:val="005C5480"/>
    <w:rsid w:val="005D2239"/>
    <w:rsid w:val="005E0BAF"/>
    <w:rsid w:val="00615F08"/>
    <w:rsid w:val="00644E8E"/>
    <w:rsid w:val="006633CB"/>
    <w:rsid w:val="006723ED"/>
    <w:rsid w:val="0067264D"/>
    <w:rsid w:val="00687AF1"/>
    <w:rsid w:val="00693451"/>
    <w:rsid w:val="00694499"/>
    <w:rsid w:val="0069562C"/>
    <w:rsid w:val="006C04E2"/>
    <w:rsid w:val="006C24A7"/>
    <w:rsid w:val="006C724C"/>
    <w:rsid w:val="006D187A"/>
    <w:rsid w:val="006D3174"/>
    <w:rsid w:val="006E4FAA"/>
    <w:rsid w:val="006E6976"/>
    <w:rsid w:val="00710CDD"/>
    <w:rsid w:val="00714F30"/>
    <w:rsid w:val="007515D3"/>
    <w:rsid w:val="007576DE"/>
    <w:rsid w:val="00763694"/>
    <w:rsid w:val="00782C5F"/>
    <w:rsid w:val="00793960"/>
    <w:rsid w:val="00793B61"/>
    <w:rsid w:val="007A05F4"/>
    <w:rsid w:val="007A0D28"/>
    <w:rsid w:val="007D24A4"/>
    <w:rsid w:val="007F2314"/>
    <w:rsid w:val="007F23FE"/>
    <w:rsid w:val="008005E5"/>
    <w:rsid w:val="00800F1F"/>
    <w:rsid w:val="008125FA"/>
    <w:rsid w:val="0081607A"/>
    <w:rsid w:val="0082153F"/>
    <w:rsid w:val="00826150"/>
    <w:rsid w:val="00861B90"/>
    <w:rsid w:val="00864633"/>
    <w:rsid w:val="00887D49"/>
    <w:rsid w:val="008927F4"/>
    <w:rsid w:val="00893BDF"/>
    <w:rsid w:val="00897A22"/>
    <w:rsid w:val="008A4E56"/>
    <w:rsid w:val="008C6200"/>
    <w:rsid w:val="008D0DE8"/>
    <w:rsid w:val="008F404D"/>
    <w:rsid w:val="0092172C"/>
    <w:rsid w:val="00927856"/>
    <w:rsid w:val="009311F6"/>
    <w:rsid w:val="009368A5"/>
    <w:rsid w:val="009459CA"/>
    <w:rsid w:val="009459FE"/>
    <w:rsid w:val="0095134E"/>
    <w:rsid w:val="009829C9"/>
    <w:rsid w:val="00983B60"/>
    <w:rsid w:val="00984C96"/>
    <w:rsid w:val="009A1474"/>
    <w:rsid w:val="009A1535"/>
    <w:rsid w:val="009A1863"/>
    <w:rsid w:val="009A30D4"/>
    <w:rsid w:val="009C5F38"/>
    <w:rsid w:val="009D4420"/>
    <w:rsid w:val="009E44A1"/>
    <w:rsid w:val="009E7475"/>
    <w:rsid w:val="009F2236"/>
    <w:rsid w:val="00A05311"/>
    <w:rsid w:val="00A37338"/>
    <w:rsid w:val="00A61881"/>
    <w:rsid w:val="00A66FE6"/>
    <w:rsid w:val="00A92821"/>
    <w:rsid w:val="00AF310F"/>
    <w:rsid w:val="00B023C9"/>
    <w:rsid w:val="00B104BE"/>
    <w:rsid w:val="00B30C6A"/>
    <w:rsid w:val="00B50EDE"/>
    <w:rsid w:val="00B80D50"/>
    <w:rsid w:val="00B874FA"/>
    <w:rsid w:val="00B95B28"/>
    <w:rsid w:val="00BA60FA"/>
    <w:rsid w:val="00C015BC"/>
    <w:rsid w:val="00C10AAE"/>
    <w:rsid w:val="00C11D88"/>
    <w:rsid w:val="00C14F65"/>
    <w:rsid w:val="00C335EB"/>
    <w:rsid w:val="00C42502"/>
    <w:rsid w:val="00C5691E"/>
    <w:rsid w:val="00C56F97"/>
    <w:rsid w:val="00C619D1"/>
    <w:rsid w:val="00C80F23"/>
    <w:rsid w:val="00C85702"/>
    <w:rsid w:val="00CB2B05"/>
    <w:rsid w:val="00CD157D"/>
    <w:rsid w:val="00CD5D64"/>
    <w:rsid w:val="00CE469F"/>
    <w:rsid w:val="00CF0AE3"/>
    <w:rsid w:val="00CF635F"/>
    <w:rsid w:val="00D01FD0"/>
    <w:rsid w:val="00D02648"/>
    <w:rsid w:val="00D044F4"/>
    <w:rsid w:val="00D11A5A"/>
    <w:rsid w:val="00D136F2"/>
    <w:rsid w:val="00D2171A"/>
    <w:rsid w:val="00D466C5"/>
    <w:rsid w:val="00D5024C"/>
    <w:rsid w:val="00D66600"/>
    <w:rsid w:val="00D7762F"/>
    <w:rsid w:val="00D9089C"/>
    <w:rsid w:val="00D92EA5"/>
    <w:rsid w:val="00DA3E9E"/>
    <w:rsid w:val="00DA632A"/>
    <w:rsid w:val="00DB1A52"/>
    <w:rsid w:val="00DD0971"/>
    <w:rsid w:val="00E02684"/>
    <w:rsid w:val="00E11104"/>
    <w:rsid w:val="00E12567"/>
    <w:rsid w:val="00E16C58"/>
    <w:rsid w:val="00E2553D"/>
    <w:rsid w:val="00E430CD"/>
    <w:rsid w:val="00E51A00"/>
    <w:rsid w:val="00E803F4"/>
    <w:rsid w:val="00E9287A"/>
    <w:rsid w:val="00E94BC8"/>
    <w:rsid w:val="00EC34D9"/>
    <w:rsid w:val="00EE6E45"/>
    <w:rsid w:val="00F035D9"/>
    <w:rsid w:val="00F22B9E"/>
    <w:rsid w:val="00F230AF"/>
    <w:rsid w:val="00F267DE"/>
    <w:rsid w:val="00F404FF"/>
    <w:rsid w:val="00F50EE2"/>
    <w:rsid w:val="00F54F2F"/>
    <w:rsid w:val="00F85518"/>
    <w:rsid w:val="00F874BC"/>
    <w:rsid w:val="00FA5DA0"/>
    <w:rsid w:val="00FB47CB"/>
    <w:rsid w:val="00FB68B2"/>
    <w:rsid w:val="00FB6B58"/>
    <w:rsid w:val="00FC4D98"/>
    <w:rsid w:val="00FC7B38"/>
    <w:rsid w:val="00FD4C7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List Paragraph"/>
    <w:basedOn w:val="a"/>
    <w:uiPriority w:val="34"/>
    <w:qFormat/>
    <w:rsid w:val="006E4FAA"/>
    <w:pPr>
      <w:spacing w:after="0" w:line="360" w:lineRule="auto"/>
      <w:ind w:left="720" w:firstLine="709"/>
      <w:contextualSpacing/>
    </w:pPr>
    <w:rPr>
      <w:rFonts w:ascii="Times New Roman" w:hAnsi="Times New Roman"/>
      <w:sz w:val="24"/>
    </w:rPr>
  </w:style>
  <w:style w:type="character" w:styleId="ac">
    <w:name w:val="FollowedHyperlink"/>
    <w:basedOn w:val="a0"/>
    <w:uiPriority w:val="99"/>
    <w:semiHidden/>
    <w:unhideWhenUsed/>
    <w:rsid w:val="009311F6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TZLOWFwpw2s&amp;t=109s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www.youtube.com/c/BIOMACHINE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0E8BC6-6EA7-45BB-97E3-81DD1F4A9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2</cp:revision>
  <dcterms:created xsi:type="dcterms:W3CDTF">2021-10-01T06:22:00Z</dcterms:created>
  <dcterms:modified xsi:type="dcterms:W3CDTF">2021-10-01T06:22:00Z</dcterms:modified>
</cp:coreProperties>
</file>