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5ED" w:rsidRDefault="00DF05ED">
      <w:pPr>
        <w:pStyle w:val="normal"/>
        <w:rPr>
          <w:rFonts w:ascii="Times New Roman" w:hAnsi="Times New Roman" w:cs="Times New Roman"/>
          <w:b/>
          <w:sz w:val="36"/>
          <w:szCs w:val="36"/>
          <w:lang w:val="ru-RU"/>
        </w:rPr>
      </w:pPr>
      <w:r w:rsidRPr="00DF05ED">
        <w:rPr>
          <w:rFonts w:ascii="Times New Roman" w:hAnsi="Times New Roman" w:cs="Times New Roman"/>
          <w:b/>
          <w:sz w:val="36"/>
          <w:szCs w:val="36"/>
          <w:lang w:val="ru-RU"/>
        </w:rPr>
        <w:drawing>
          <wp:inline distT="0" distB="0" distL="0" distR="0">
            <wp:extent cx="5733415" cy="89371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F05ED" w:rsidRDefault="00DF05ED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:rsidR="00DF05ED" w:rsidRPr="00DF05ED" w:rsidRDefault="00DF05ED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DF05ED">
        <w:rPr>
          <w:rFonts w:ascii="Times New Roman" w:hAnsi="Times New Roman" w:cs="Times New Roman"/>
          <w:b/>
          <w:sz w:val="32"/>
          <w:szCs w:val="32"/>
          <w:lang w:val="ru-RU"/>
        </w:rPr>
        <w:t>20 января 2022 года</w:t>
      </w:r>
    </w:p>
    <w:p w:rsidR="00DF05ED" w:rsidRPr="00DF05ED" w:rsidRDefault="00DF05ED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DF05ED">
        <w:rPr>
          <w:rFonts w:ascii="Times New Roman" w:hAnsi="Times New Roman" w:cs="Times New Roman"/>
          <w:b/>
          <w:sz w:val="32"/>
          <w:szCs w:val="32"/>
          <w:lang w:val="ru-RU"/>
        </w:rPr>
        <w:t>Пресс-релиз</w:t>
      </w:r>
    </w:p>
    <w:p w:rsidR="00DF05ED" w:rsidRPr="00DF05ED" w:rsidRDefault="00DF05ED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:rsidR="00DF05ED" w:rsidRPr="00DF05ED" w:rsidRDefault="0093029A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DF05ED">
        <w:rPr>
          <w:rFonts w:ascii="Times New Roman" w:hAnsi="Times New Roman" w:cs="Times New Roman"/>
          <w:b/>
          <w:sz w:val="32"/>
          <w:szCs w:val="32"/>
        </w:rPr>
        <w:t xml:space="preserve">НГТУ НЭТИ и </w:t>
      </w:r>
      <w:proofErr w:type="spellStart"/>
      <w:r w:rsidRPr="00DF05ED">
        <w:rPr>
          <w:rFonts w:ascii="Times New Roman" w:hAnsi="Times New Roman" w:cs="Times New Roman"/>
          <w:b/>
          <w:sz w:val="32"/>
          <w:szCs w:val="32"/>
        </w:rPr>
        <w:t>Lampung</w:t>
      </w:r>
      <w:proofErr w:type="spellEnd"/>
      <w:r w:rsidRPr="00DF05ED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DF05ED">
        <w:rPr>
          <w:rFonts w:ascii="Times New Roman" w:hAnsi="Times New Roman" w:cs="Times New Roman"/>
          <w:b/>
          <w:sz w:val="32"/>
          <w:szCs w:val="32"/>
        </w:rPr>
        <w:t>University</w:t>
      </w:r>
      <w:proofErr w:type="spellEnd"/>
      <w:r w:rsidRPr="00DF05ED">
        <w:rPr>
          <w:rFonts w:ascii="Times New Roman" w:hAnsi="Times New Roman" w:cs="Times New Roman"/>
          <w:b/>
          <w:sz w:val="32"/>
          <w:szCs w:val="32"/>
        </w:rPr>
        <w:t xml:space="preserve"> (Индонезия) подписали меморандум о сотрудничестве</w:t>
      </w:r>
    </w:p>
    <w:p w:rsidR="00DF05ED" w:rsidRPr="00DF05ED" w:rsidRDefault="00DF05ED">
      <w:pPr>
        <w:pStyle w:val="normal"/>
        <w:rPr>
          <w:rFonts w:ascii="Times New Roman" w:hAnsi="Times New Roman" w:cs="Times New Roman"/>
          <w:b/>
          <w:sz w:val="36"/>
          <w:szCs w:val="36"/>
          <w:lang w:val="ru-RU"/>
        </w:rPr>
      </w:pPr>
    </w:p>
    <w:p w:rsidR="00DF05ED" w:rsidRPr="00DF05ED" w:rsidRDefault="0093029A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DF05ED">
        <w:rPr>
          <w:rFonts w:ascii="Times New Roman" w:hAnsi="Times New Roman" w:cs="Times New Roman"/>
          <w:sz w:val="28"/>
          <w:szCs w:val="28"/>
        </w:rPr>
        <w:t xml:space="preserve">Новосибирский государственный технический университет НЭТИ подписал меморандум о сотрудничестве с </w:t>
      </w:r>
      <w:proofErr w:type="spellStart"/>
      <w:r w:rsidRPr="00DF05ED">
        <w:rPr>
          <w:rFonts w:ascii="Times New Roman" w:hAnsi="Times New Roman" w:cs="Times New Roman"/>
          <w:sz w:val="28"/>
          <w:szCs w:val="28"/>
        </w:rPr>
        <w:t>Lampung</w:t>
      </w:r>
      <w:proofErr w:type="spellEnd"/>
      <w:r w:rsidRPr="00DF05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05ED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DF05ED">
        <w:rPr>
          <w:rFonts w:ascii="Times New Roman" w:hAnsi="Times New Roman" w:cs="Times New Roman"/>
          <w:sz w:val="28"/>
          <w:szCs w:val="28"/>
        </w:rPr>
        <w:t xml:space="preserve"> (Индонезия). Соглашение предусматривает совместную работу в подготовке профессиональных кадров.</w:t>
      </w:r>
    </w:p>
    <w:p w:rsidR="00DF05ED" w:rsidRPr="00DF05ED" w:rsidRDefault="0093029A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DF05ED">
        <w:rPr>
          <w:rFonts w:ascii="Times New Roman" w:hAnsi="Times New Roman" w:cs="Times New Roman"/>
          <w:sz w:val="28"/>
          <w:szCs w:val="28"/>
        </w:rPr>
        <w:t xml:space="preserve">«Сейчас все мы работаем на программу </w:t>
      </w:r>
      <w:r w:rsidR="00DF05ED" w:rsidRPr="00DF05ED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DF05ED">
        <w:rPr>
          <w:rFonts w:ascii="Times New Roman" w:hAnsi="Times New Roman" w:cs="Times New Roman"/>
          <w:sz w:val="28"/>
          <w:szCs w:val="28"/>
        </w:rPr>
        <w:t>При</w:t>
      </w:r>
      <w:r w:rsidRPr="00DF05ED">
        <w:rPr>
          <w:rFonts w:ascii="Times New Roman" w:hAnsi="Times New Roman" w:cs="Times New Roman"/>
          <w:sz w:val="28"/>
          <w:szCs w:val="28"/>
        </w:rPr>
        <w:t>оритет 2030</w:t>
      </w:r>
      <w:r w:rsidR="00DF05ED" w:rsidRPr="00DF05ED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DF05ED">
        <w:rPr>
          <w:rFonts w:ascii="Times New Roman" w:hAnsi="Times New Roman" w:cs="Times New Roman"/>
          <w:sz w:val="28"/>
          <w:szCs w:val="28"/>
        </w:rPr>
        <w:t xml:space="preserve"> и одной из ее целей является повышение количества иностранных студентов и повышение международной активности нашего вуза. Поэтому эти шаги, которые мы делаем в Индонезии, работают на эти две цели. </w:t>
      </w:r>
      <w:proofErr w:type="gramStart"/>
      <w:r w:rsidRPr="00DF05ED">
        <w:rPr>
          <w:rFonts w:ascii="Times New Roman" w:hAnsi="Times New Roman" w:cs="Times New Roman"/>
          <w:sz w:val="28"/>
          <w:szCs w:val="28"/>
        </w:rPr>
        <w:t>Это очень важные шаги, которые помогут НГТУ НЭ</w:t>
      </w:r>
      <w:r w:rsidRPr="00DF05ED">
        <w:rPr>
          <w:rFonts w:ascii="Times New Roman" w:hAnsi="Times New Roman" w:cs="Times New Roman"/>
          <w:sz w:val="28"/>
          <w:szCs w:val="28"/>
        </w:rPr>
        <w:t xml:space="preserve">ТИ выйти на новый уровень и в научной, и в образовательной сферах», — рассказал ректор НГТУ НЭТИ Анатолий </w:t>
      </w:r>
      <w:proofErr w:type="spellStart"/>
      <w:r w:rsidRPr="00DF05ED">
        <w:rPr>
          <w:rFonts w:ascii="Times New Roman" w:hAnsi="Times New Roman" w:cs="Times New Roman"/>
          <w:sz w:val="28"/>
          <w:szCs w:val="28"/>
        </w:rPr>
        <w:t>Батаев.</w:t>
      </w:r>
      <w:proofErr w:type="spellEnd"/>
      <w:proofErr w:type="gramEnd"/>
    </w:p>
    <w:p w:rsidR="00DF05ED" w:rsidRPr="00DF05ED" w:rsidRDefault="0093029A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DF05ED">
        <w:rPr>
          <w:rFonts w:ascii="Times New Roman" w:hAnsi="Times New Roman" w:cs="Times New Roman"/>
          <w:sz w:val="28"/>
          <w:szCs w:val="28"/>
        </w:rPr>
        <w:t>По словам проректора по международным связям НГТУ НЭТИ Вадима Некрасова, меморандум позволит не только найти новых иностранных студентов и в</w:t>
      </w:r>
      <w:r w:rsidRPr="00DF05ED">
        <w:rPr>
          <w:rFonts w:ascii="Times New Roman" w:hAnsi="Times New Roman" w:cs="Times New Roman"/>
          <w:sz w:val="28"/>
          <w:szCs w:val="28"/>
        </w:rPr>
        <w:t>ыйти на новый уровень международных отношений, но и рассказать о культуре России.</w:t>
      </w:r>
    </w:p>
    <w:p w:rsidR="00DF05ED" w:rsidRPr="00DF05ED" w:rsidRDefault="0093029A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DF05ED">
        <w:rPr>
          <w:rFonts w:ascii="Times New Roman" w:hAnsi="Times New Roman" w:cs="Times New Roman"/>
          <w:sz w:val="28"/>
          <w:szCs w:val="28"/>
        </w:rPr>
        <w:t xml:space="preserve">«Мы поняли, что о России знают достаточно мало. Мы хотим сделать несколько страноведческих лекций и презентаций в </w:t>
      </w:r>
      <w:proofErr w:type="spellStart"/>
      <w:r w:rsidRPr="00DF05ED">
        <w:rPr>
          <w:rFonts w:ascii="Times New Roman" w:hAnsi="Times New Roman" w:cs="Times New Roman"/>
          <w:sz w:val="28"/>
          <w:szCs w:val="28"/>
        </w:rPr>
        <w:t>онлайне</w:t>
      </w:r>
      <w:proofErr w:type="spellEnd"/>
      <w:r w:rsidRPr="00DF05ED">
        <w:rPr>
          <w:rFonts w:ascii="Times New Roman" w:hAnsi="Times New Roman" w:cs="Times New Roman"/>
          <w:sz w:val="28"/>
          <w:szCs w:val="28"/>
        </w:rPr>
        <w:t xml:space="preserve">, чтобы познакомить с Россией и </w:t>
      </w:r>
      <w:proofErr w:type="gramStart"/>
      <w:r w:rsidRPr="00DF05ED">
        <w:rPr>
          <w:rFonts w:ascii="Times New Roman" w:hAnsi="Times New Roman" w:cs="Times New Roman"/>
          <w:sz w:val="28"/>
          <w:szCs w:val="28"/>
        </w:rPr>
        <w:t>Новосибирском</w:t>
      </w:r>
      <w:proofErr w:type="gramEnd"/>
      <w:r w:rsidRPr="00DF05ED">
        <w:rPr>
          <w:rFonts w:ascii="Times New Roman" w:hAnsi="Times New Roman" w:cs="Times New Roman"/>
          <w:sz w:val="28"/>
          <w:szCs w:val="28"/>
        </w:rPr>
        <w:t xml:space="preserve"> как с</w:t>
      </w:r>
      <w:r w:rsidRPr="00DF05ED">
        <w:rPr>
          <w:rFonts w:ascii="Times New Roman" w:hAnsi="Times New Roman" w:cs="Times New Roman"/>
          <w:sz w:val="28"/>
          <w:szCs w:val="28"/>
        </w:rPr>
        <w:t>тудентов, так и сотрудников индонезийского университета. В процессе переговоров будет вестись более конкретная проработка тематик и программ сотрудничества. Нам бы хотелось, чтобы у нас появились совместные образовательные программы, которые бы позволили о</w:t>
      </w:r>
      <w:r w:rsidRPr="00DF05ED">
        <w:rPr>
          <w:rFonts w:ascii="Times New Roman" w:hAnsi="Times New Roman" w:cs="Times New Roman"/>
          <w:sz w:val="28"/>
          <w:szCs w:val="28"/>
        </w:rPr>
        <w:t>бучаться нашим студентам там</w:t>
      </w:r>
      <w:r w:rsidR="00DF05ED" w:rsidRPr="00DF05E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DF05ED">
        <w:rPr>
          <w:rFonts w:ascii="Times New Roman" w:hAnsi="Times New Roman" w:cs="Times New Roman"/>
          <w:sz w:val="28"/>
          <w:szCs w:val="28"/>
        </w:rPr>
        <w:t xml:space="preserve"> в Индонезии, и их студентам здесь</w:t>
      </w:r>
      <w:r w:rsidR="00DF05ED" w:rsidRPr="00DF05E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DF05ED">
        <w:rPr>
          <w:rFonts w:ascii="Times New Roman" w:hAnsi="Times New Roman" w:cs="Times New Roman"/>
          <w:sz w:val="28"/>
          <w:szCs w:val="28"/>
        </w:rPr>
        <w:t xml:space="preserve"> в Новосибирске», — </w:t>
      </w:r>
      <w:r w:rsidR="00DF05ED" w:rsidRPr="00DF05ED">
        <w:rPr>
          <w:rFonts w:ascii="Times New Roman" w:hAnsi="Times New Roman" w:cs="Times New Roman"/>
          <w:sz w:val="28"/>
          <w:szCs w:val="28"/>
          <w:lang w:val="ru-RU"/>
        </w:rPr>
        <w:t>отметил</w:t>
      </w:r>
      <w:r w:rsidRPr="00DF05ED">
        <w:rPr>
          <w:rFonts w:ascii="Times New Roman" w:hAnsi="Times New Roman" w:cs="Times New Roman"/>
          <w:sz w:val="28"/>
          <w:szCs w:val="28"/>
        </w:rPr>
        <w:t xml:space="preserve"> Вадим Некрасов.</w:t>
      </w:r>
    </w:p>
    <w:p w:rsidR="00A90433" w:rsidRPr="00DF05ED" w:rsidRDefault="0093029A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DF05ED">
        <w:rPr>
          <w:rFonts w:ascii="Times New Roman" w:hAnsi="Times New Roman" w:cs="Times New Roman"/>
          <w:b/>
          <w:sz w:val="28"/>
          <w:szCs w:val="28"/>
          <w:highlight w:val="white"/>
        </w:rPr>
        <w:t>Справка:</w:t>
      </w:r>
      <w:r w:rsidRPr="00DF05ED">
        <w:rPr>
          <w:rFonts w:ascii="Times New Roman" w:hAnsi="Times New Roman" w:cs="Times New Roman"/>
          <w:sz w:val="28"/>
          <w:szCs w:val="28"/>
          <w:highlight w:val="white"/>
        </w:rPr>
        <w:t xml:space="preserve"> НГТУ НЭТИ по итогам отбора в программу </w:t>
      </w:r>
      <w:proofErr w:type="spellStart"/>
      <w:r w:rsidRPr="00DF05ED">
        <w:rPr>
          <w:rFonts w:ascii="Times New Roman" w:hAnsi="Times New Roman" w:cs="Times New Roman"/>
          <w:sz w:val="28"/>
          <w:szCs w:val="28"/>
          <w:highlight w:val="white"/>
        </w:rPr>
        <w:t>Минобрнауки</w:t>
      </w:r>
      <w:proofErr w:type="spellEnd"/>
      <w:r w:rsidRPr="00DF05ED">
        <w:rPr>
          <w:rFonts w:ascii="Times New Roman" w:hAnsi="Times New Roman" w:cs="Times New Roman"/>
          <w:sz w:val="28"/>
          <w:szCs w:val="28"/>
          <w:highlight w:val="white"/>
        </w:rPr>
        <w:t xml:space="preserve"> России «Приоритет 2030» вошел во вторую группу по треку </w:t>
      </w:r>
      <w:r w:rsidRPr="00DF05ED">
        <w:rPr>
          <w:rFonts w:ascii="Times New Roman" w:hAnsi="Times New Roman" w:cs="Times New Roman"/>
          <w:sz w:val="28"/>
          <w:szCs w:val="28"/>
          <w:highlight w:val="white"/>
        </w:rPr>
        <w:lastRenderedPageBreak/>
        <w:t>«Территориальное и (или) отра</w:t>
      </w:r>
      <w:r w:rsidRPr="00DF05ED">
        <w:rPr>
          <w:rFonts w:ascii="Times New Roman" w:hAnsi="Times New Roman" w:cs="Times New Roman"/>
          <w:sz w:val="28"/>
          <w:szCs w:val="28"/>
          <w:highlight w:val="white"/>
        </w:rPr>
        <w:t>слевое лидерство». «Стратегические проекты, связанные с силовой электроникой и электроэнергетикой, биомедициной, разработкой новых материалов, станут драйверами институциональных изменений в вузе. Для нас важно быть среди ведущих вузов страны и полностью р</w:t>
      </w:r>
      <w:r w:rsidRPr="00DF05ED">
        <w:rPr>
          <w:rFonts w:ascii="Times New Roman" w:hAnsi="Times New Roman" w:cs="Times New Roman"/>
          <w:sz w:val="28"/>
          <w:szCs w:val="28"/>
          <w:highlight w:val="white"/>
        </w:rPr>
        <w:t xml:space="preserve">аскрыть свой потенциал по актуальным для России направлениям технологического развития», — заявил ректор НГТУ НЭТИ Анатолий </w:t>
      </w:r>
      <w:proofErr w:type="spellStart"/>
      <w:r w:rsidRPr="00DF05ED">
        <w:rPr>
          <w:rFonts w:ascii="Times New Roman" w:hAnsi="Times New Roman" w:cs="Times New Roman"/>
          <w:sz w:val="28"/>
          <w:szCs w:val="28"/>
          <w:highlight w:val="white"/>
        </w:rPr>
        <w:t>Батаев</w:t>
      </w:r>
      <w:proofErr w:type="spellEnd"/>
      <w:r w:rsidRPr="00DF05ED">
        <w:rPr>
          <w:rFonts w:ascii="Times New Roman" w:hAnsi="Times New Roman" w:cs="Times New Roman"/>
          <w:sz w:val="28"/>
          <w:szCs w:val="28"/>
          <w:highlight w:val="white"/>
        </w:rPr>
        <w:t>. Стратегическая цель НГТУ НЭТИ — достижение лидерства и технологического превосходства в Сибири и России по трем приоритетным</w:t>
      </w:r>
      <w:r w:rsidRPr="00DF05ED">
        <w:rPr>
          <w:rFonts w:ascii="Times New Roman" w:hAnsi="Times New Roman" w:cs="Times New Roman"/>
          <w:sz w:val="28"/>
          <w:szCs w:val="28"/>
          <w:highlight w:val="white"/>
        </w:rPr>
        <w:t xml:space="preserve"> направлениям: силовая электроника и интеллектуальная энергетика; новые материалы; инженерные решения и искусственный интеллект для биомедицины.</w:t>
      </w:r>
    </w:p>
    <w:p w:rsidR="00DF05ED" w:rsidRPr="00DF05ED" w:rsidRDefault="00DF05ED" w:rsidP="00DF05ED">
      <w:pPr>
        <w:suppressAutoHyphens/>
        <w:spacing w:after="120" w:line="240" w:lineRule="auto"/>
        <w:rPr>
          <w:sz w:val="28"/>
          <w:szCs w:val="28"/>
          <w:lang w:val="ru-RU"/>
        </w:rPr>
      </w:pPr>
      <w:r w:rsidRPr="00DF05ED">
        <w:rPr>
          <w:sz w:val="28"/>
          <w:szCs w:val="28"/>
        </w:rPr>
        <w:t>________________________________________________</w:t>
      </w:r>
      <w:r>
        <w:rPr>
          <w:sz w:val="28"/>
          <w:szCs w:val="28"/>
        </w:rPr>
        <w:t>_________</w:t>
      </w:r>
    </w:p>
    <w:p w:rsidR="00DF05ED" w:rsidRPr="00DF05ED" w:rsidRDefault="00DF05ED" w:rsidP="00DF05ED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DF05ED">
        <w:rPr>
          <w:rFonts w:ascii="Times New Roman" w:hAnsi="Times New Roman" w:cs="Times New Roman"/>
          <w:sz w:val="28"/>
          <w:szCs w:val="28"/>
        </w:rPr>
        <w:t>Для СМИ</w:t>
      </w:r>
    </w:p>
    <w:p w:rsidR="00DF05ED" w:rsidRPr="00DF05ED" w:rsidRDefault="00DF05ED" w:rsidP="00DF05ED">
      <w:pPr>
        <w:suppressAutoHyphens/>
        <w:spacing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DF05ED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5" w:history="1">
        <w:r w:rsidRPr="00DF05ED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DF05ED" w:rsidRPr="00C56C3B" w:rsidRDefault="00DF05ED" w:rsidP="00DF05ED">
      <w:pPr>
        <w:suppressAutoHyphens/>
        <w:spacing w:after="120" w:line="240" w:lineRule="auto"/>
      </w:pPr>
      <w:r w:rsidRPr="00C56C3B"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DF05ED" w:rsidRPr="00DF05ED" w:rsidTr="00E16D41">
        <w:tc>
          <w:tcPr>
            <w:tcW w:w="3190" w:type="dxa"/>
            <w:shd w:val="clear" w:color="auto" w:fill="auto"/>
          </w:tcPr>
          <w:p w:rsidR="00DF05ED" w:rsidRPr="00DF05ED" w:rsidRDefault="00DF05ED" w:rsidP="00E16D41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F05ED" w:rsidRPr="00DF05ED" w:rsidRDefault="00DF05ED" w:rsidP="00E16D41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DF05ED" w:rsidRPr="00DF05ED" w:rsidRDefault="00DF05ED" w:rsidP="00E16D41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DF05ED" w:rsidRPr="00DF05ED" w:rsidRDefault="00DF05ED" w:rsidP="00E16D41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DF05ED" w:rsidRPr="00DF05ED" w:rsidRDefault="00DF05ED" w:rsidP="00E16D41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DF05ED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DF05ED" w:rsidRPr="00DF05ED" w:rsidRDefault="00DF05ED" w:rsidP="00E16D41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DF05ED" w:rsidRPr="00DF05ED" w:rsidRDefault="00DF05ED" w:rsidP="00E16D41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DF05ED" w:rsidRPr="00DF05ED" w:rsidRDefault="00DF05ED" w:rsidP="00E16D41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DF05ED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DF05ED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DF05ED" w:rsidRPr="00DF05ED" w:rsidRDefault="00DF05ED">
      <w:pPr>
        <w:pStyle w:val="normal"/>
        <w:rPr>
          <w:rFonts w:ascii="Times New Roman" w:hAnsi="Times New Roman" w:cs="Times New Roman"/>
          <w:sz w:val="36"/>
          <w:szCs w:val="36"/>
          <w:lang w:val="ru-RU"/>
        </w:rPr>
      </w:pPr>
    </w:p>
    <w:sectPr w:rsidR="00DF05ED" w:rsidRPr="00DF05ED" w:rsidSect="00A9043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/>
  <w:rsids>
    <w:rsidRoot w:val="00A90433"/>
    <w:rsid w:val="0093029A"/>
    <w:rsid w:val="00A90433"/>
    <w:rsid w:val="00DF05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A9043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A9043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A9043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A9043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A9043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A9043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A90433"/>
  </w:style>
  <w:style w:type="table" w:customStyle="1" w:styleId="TableNormal">
    <w:name w:val="Table Normal"/>
    <w:rsid w:val="00A9043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A9043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A90433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DF05E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05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jpe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2702</Characters>
  <Application>Microsoft Office Word</Application>
  <DocSecurity>0</DocSecurity>
  <Lines>22</Lines>
  <Paragraphs>6</Paragraphs>
  <ScaleCrop>false</ScaleCrop>
  <Company/>
  <LinksUpToDate>false</LinksUpToDate>
  <CharactersWithSpaces>3170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2022-01-20T06:56:00Z</dcterms:created>
  <dcterms:modified xsi:type="dcterms:W3CDTF">2022-01-20T06:56:00Z</dcterms:modified>
</cp:coreProperties>
</file>