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71AAC" w14:textId="73172DAB" w:rsidR="00F93913" w:rsidRDefault="00F93913" w:rsidP="00127EC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val="ru-RU"/>
        </w:rPr>
        <w:drawing>
          <wp:inline distT="0" distB="0" distL="0" distR="0" wp14:anchorId="5B3FFC9E" wp14:editId="544D1219">
            <wp:extent cx="5733415" cy="8954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5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BF62F" w14:textId="005BB42E" w:rsidR="00F93913" w:rsidRDefault="00F93913" w:rsidP="00127EC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="00BF201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марта 2022 года</w:t>
      </w:r>
    </w:p>
    <w:p w14:paraId="320768FA" w14:textId="77777777" w:rsidR="00F93913" w:rsidRDefault="00F93913" w:rsidP="00127EC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57A1065C" w14:textId="10983AB4" w:rsidR="00127EC7" w:rsidRPr="00BF201C" w:rsidRDefault="00CD65B6" w:rsidP="00BF201C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CD65B6">
        <w:rPr>
          <w:rFonts w:ascii="Times New Roman" w:eastAsia="Times New Roman" w:hAnsi="Times New Roman" w:cs="Times New Roman"/>
          <w:b/>
          <w:sz w:val="32"/>
          <w:szCs w:val="32"/>
        </w:rPr>
        <w:t xml:space="preserve">Сотрудники НГТУ НЭТИ совместно с экспертами по интернет-безопасности рассказали, как </w:t>
      </w:r>
      <w:r w:rsidR="003711E0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защититься</w:t>
      </w:r>
      <w:bookmarkStart w:id="0" w:name="_GoBack"/>
      <w:bookmarkEnd w:id="0"/>
      <w:r w:rsidRPr="00CD65B6">
        <w:rPr>
          <w:rFonts w:ascii="Times New Roman" w:eastAsia="Times New Roman" w:hAnsi="Times New Roman" w:cs="Times New Roman"/>
          <w:b/>
          <w:sz w:val="32"/>
          <w:szCs w:val="32"/>
        </w:rPr>
        <w:t xml:space="preserve"> от </w:t>
      </w:r>
      <w:proofErr w:type="spellStart"/>
      <w:r w:rsidRPr="00CD65B6">
        <w:rPr>
          <w:rFonts w:ascii="Times New Roman" w:eastAsia="Times New Roman" w:hAnsi="Times New Roman" w:cs="Times New Roman"/>
          <w:b/>
          <w:sz w:val="32"/>
          <w:szCs w:val="32"/>
        </w:rPr>
        <w:t>киберата</w:t>
      </w:r>
      <w:r w:rsidR="00BF201C" w:rsidRPr="00BF201C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proofErr w:type="spellEnd"/>
    </w:p>
    <w:p w14:paraId="23C72D14" w14:textId="77777777" w:rsidR="00BF201C" w:rsidRPr="00127EC7" w:rsidRDefault="00BF201C" w:rsidP="00BF201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924E01" w14:textId="77777777" w:rsidR="00127EC7" w:rsidRPr="00BF201C" w:rsidRDefault="00BF201C" w:rsidP="00BF201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 xml:space="preserve">В связи с текущей политической и экономической ситуацией как никогда актуальным стал вопрос о </w:t>
      </w:r>
      <w:proofErr w:type="spellStart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>кибербезопасности</w:t>
      </w:r>
      <w:proofErr w:type="spellEnd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 xml:space="preserve">. Это касается как новостной повестки и рассылки, так и оживившихся мошенников, которые через интернет пытаются обмануть россиян. Сотрудники кафедры защиты информации НГТУ НЭТИ совместно с экспертами и психологом подготовили рекомендации, в которых рассказали, как обезопасить себя в интернете. Соблюдение рекомендаций позволит снизить возможность реализации таких </w:t>
      </w:r>
      <w:proofErr w:type="spellStart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>кибератак</w:t>
      </w:r>
      <w:proofErr w:type="spellEnd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 xml:space="preserve">, как </w:t>
      </w:r>
      <w:proofErr w:type="spellStart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>фишинг</w:t>
      </w:r>
      <w:proofErr w:type="spellEnd"/>
      <w:r w:rsidRPr="00BF201C">
        <w:rPr>
          <w:rFonts w:ascii="Times New Roman" w:eastAsia="Times New Roman" w:hAnsi="Times New Roman" w:cs="Times New Roman"/>
          <w:b/>
          <w:sz w:val="28"/>
          <w:szCs w:val="28"/>
        </w:rPr>
        <w:t>, внедрение программ-шифровальщиков и др.</w:t>
      </w:r>
    </w:p>
    <w:p w14:paraId="1400A7BE" w14:textId="38E36A33" w:rsid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«Вопрос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кибербезопасности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всегда актуален. Как правило, виды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кибератак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не меняются, но меняется форма. Сейчас на фоне всех событий мошенники активизировались, поэтому важно помнить о простых правилах безопасности, пользоваться </w:t>
      </w:r>
      <w:r w:rsidR="00F93913">
        <w:rPr>
          <w:rFonts w:ascii="Times New Roman" w:eastAsia="Times New Roman" w:hAnsi="Times New Roman" w:cs="Times New Roman"/>
          <w:sz w:val="28"/>
          <w:szCs w:val="28"/>
          <w:lang w:val="ru-RU"/>
        </w:rPr>
        <w:t>самим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и научить близких», — рассказал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завкафедрой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защиты информации Новосибирского государственного технического университета НЭТИ Андрей Иванов.</w:t>
      </w:r>
    </w:p>
    <w:p w14:paraId="7661DCA3" w14:textId="77777777" w:rsid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Первое, о чем нужно знать, — это о видах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кибертак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. Одним из основных является </w:t>
      </w:r>
      <w:proofErr w:type="spellStart"/>
      <w:r w:rsidRPr="00127EC7">
        <w:rPr>
          <w:rFonts w:ascii="Times New Roman" w:eastAsia="Times New Roman" w:hAnsi="Times New Roman" w:cs="Times New Roman"/>
          <w:b/>
          <w:sz w:val="28"/>
          <w:szCs w:val="28"/>
        </w:rPr>
        <w:t>фишинг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— при котором злоумышленник получает важную информацию путем подделывания сообщений от доверенного источника (например, электронное письмо, составленное как легитимное, обманом заставляет получателя кликнуть по ссылке в письме, которая устанавливает вредоносное программное обеспечение на компьютер). Еще один распространенный вид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кибератаки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— это </w:t>
      </w:r>
      <w:r w:rsidRPr="00127EC7">
        <w:rPr>
          <w:rFonts w:ascii="Times New Roman" w:eastAsia="Times New Roman" w:hAnsi="Times New Roman" w:cs="Times New Roman"/>
          <w:b/>
          <w:sz w:val="28"/>
          <w:szCs w:val="28"/>
        </w:rPr>
        <w:t>программа-шифровальщик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— тип вредоносного программного обеспечения, блокирующего доступ к данным на компьютере, в результате чего 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lastRenderedPageBreak/>
        <w:t>злоумышленники могут вымогать выкуп за то, чтобы разблокировать заблокированные данные.</w:t>
      </w:r>
    </w:p>
    <w:p w14:paraId="00000001" w14:textId="26F14FCA" w:rsidR="00E2418A" w:rsidRP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Фишинг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в сочетании с методами социальной инженерии в текущей ситуации несет прямую угрозу обществу, проблема заключается в том, что если раньше эти методы использовали в первую очередь для совершения преступлений, связанных с кражей денег, то сейчас эти же методы используются как еще одно средство ведения войны. С учетом того, что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 воздействия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отрабатывались годами на самых незащищенных людях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с низким уровнем владения технологиями, возрастных и при этом имеющих слабую психологическую устойчивость к стрессовым ситуациям, эффективность методов в ситуации противостояния, когда есть две крайности: тревожность и самоуверенность, оказывается намного выше, чем у физического оружия. Легкость их применения и уровень вовлеченности в цифровое пространство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провоциру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>т распространение негативных последствий с такой скоростью, что тяжело предугадать, какой итоговый ущерб может быть нанесен», — говорит сотрудник ООО «Систем</w:t>
      </w:r>
      <w:r w:rsidR="00127EC7">
        <w:rPr>
          <w:rFonts w:ascii="Times New Roman" w:eastAsia="Times New Roman" w:hAnsi="Times New Roman" w:cs="Times New Roman"/>
          <w:sz w:val="28"/>
          <w:szCs w:val="28"/>
        </w:rPr>
        <w:t xml:space="preserve">ы информационной безопасности» 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Владимир Реутов. </w:t>
      </w:r>
    </w:p>
    <w:p w14:paraId="06234615" w14:textId="77777777" w:rsid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По его словам, необходимо уделить особое внимание простым и надежным способам защиты себя и своих близких от внешнего негативного воздействия. </w:t>
      </w:r>
    </w:p>
    <w:p w14:paraId="7F3BAFE1" w14:textId="77777777" w:rsid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«К сожалению, есть случаи, когда с помощью манипулирования в социальных сетях с использованием украденной информации преступники спровоцировали возникновение ситуаций, приведших к гибели людей», — добавляет Реутов.</w:t>
      </w:r>
    </w:p>
    <w:p w14:paraId="00000002" w14:textId="3F5D7419" w:rsidR="00E2418A" w:rsidRP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информацию по повышению защищенности информационных ресурсов от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Positive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Technologies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>, эксперты советуют придерживаться следующих рекомендаций при работе с почтовыми сервисами:</w:t>
      </w:r>
    </w:p>
    <w:p w14:paraId="00000003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внимательно проверять адрес отправителя, даже в случае совпадения имени с известным контактом;</w:t>
      </w:r>
    </w:p>
    <w:p w14:paraId="00000004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с осторожностью относиться к письмам от неизвестных отправителей;</w:t>
      </w:r>
    </w:p>
    <w:p w14:paraId="00000005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с подозрением относиться к письмам с призывом к действиям (например, «открой», «прочитай», «ознакомься»), а также к письмам, в темах которых упоминаются финансы, банки, геополитическая обстановка или содержатся угрозы;</w:t>
      </w:r>
    </w:p>
    <w:p w14:paraId="00000006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lastRenderedPageBreak/>
        <w:t>с подозрением относиться к письмам со ссылками, особенно если они длинные или, наоборот, созданы с помощью сервисов сокращения ссылок (например, bit.ly, tinyurl.com). Также не следует переходить по ссылкам из письма, если они заменены на слова, наводить на них мышкой и просматривать полный адрес;</w:t>
      </w:r>
    </w:p>
    <w:p w14:paraId="00000007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проверять ссылки, даже если письмо получено, например, от коллеги. Нужно помнить, что коллегу или знакомого могли взломать;</w:t>
      </w:r>
    </w:p>
    <w:p w14:paraId="00000008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с подозрением относиться к письмам с вложениями, особенно если это документы с макросами, архивы с паролями, а также файлы с расширениями .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rtf</w:t>
      </w:r>
      <w:proofErr w:type="spellEnd"/>
      <w:proofErr w:type="gramStart"/>
      <w:r w:rsidRPr="00127EC7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lnk</w:t>
      </w:r>
      <w:proofErr w:type="spellEnd"/>
      <w:proofErr w:type="gramEnd"/>
      <w:r w:rsidRPr="00127EC7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chm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>, .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vhd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09" w14:textId="77777777" w:rsidR="00E2418A" w:rsidRPr="00127EC7" w:rsidRDefault="00BF201C" w:rsidP="00BF201C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>с подозрением относиться к письмам на иностранном языке, особенно с орфографическими ошибками и с большим количеством получателей.</w:t>
      </w:r>
    </w:p>
    <w:p w14:paraId="0000000A" w14:textId="43F7656F" w:rsidR="00E2418A" w:rsidRP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вы перешли по подозрительной ссылке на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интернет-ресурс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, где ввели свои логин и пароль, необходимо в срочном порядке изменить пароль учетной записи. Для усиления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защиты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использовать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парол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длин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ою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не менее 15 символов, а также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чередова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нижнего и верхнего регистра, цифр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специальны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>. Кроме того, настоятельно рекомендуется использовать механизм многофакторной аутентификации (при наличии такого функционала).</w:t>
      </w:r>
    </w:p>
    <w:p w14:paraId="0000000B" w14:textId="55604A4E" w:rsidR="00E2418A" w:rsidRP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вы перешли по подозрительной ссылке на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интернет-ресурс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, где ввели данные своей банковской карты, нужно позвонить в банк и заблокировать карту, в противном случае средства могут быть украдены злоумышленниками. Сотрудники банка выполнят вашу просьбу, а также проконсультируют о возможных способах решения этой проблемы, например, предложат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перевыпустить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карту. Заблокировать карту и оформить ее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перевыпуск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также можно самостоятельно при помощи личного кабинета на сайте банка или через приложения банка для смартфонов.</w:t>
      </w:r>
    </w:p>
    <w:p w14:paraId="0000000C" w14:textId="77777777" w:rsidR="00E2418A" w:rsidRPr="00127EC7" w:rsidRDefault="00BF201C" w:rsidP="00BF201C">
      <w:pPr>
        <w:rPr>
          <w:rFonts w:ascii="Times New Roman" w:eastAsia="Times New Roman" w:hAnsi="Times New Roman" w:cs="Times New Roman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на компьютер попала программа-шифровальщик, строго не рекомендуется следовать инструкциям данной программы. Следует обратиться в сервисный центр для удаления вредоносного программного обеспечения. Чтобы снизить вероятность реализации такой угрозы следует иметь на компьютере антивирусное программное обеспечение и (или)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-средства обеспечения безопасности, которые могут анализировать содержимое веб-сайтов, вложений электронных писем и файлов на наличие вредоносных программ. Не рекомендуется отключать такие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>-средства и средства антивирусной защиты, а также отключать обновления антивирусного программного обеспечения.</w:t>
      </w:r>
    </w:p>
    <w:p w14:paraId="1134D6C1" w14:textId="2BD60939" w:rsidR="00127EC7" w:rsidRDefault="00BF201C" w:rsidP="00BF201C">
      <w:pPr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</w:pP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Еще одним опасным сервисом является технология VPN (англ.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Virtual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Private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Network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C7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Виртуальная частная сеть). Когда вы подключаетесь к VPN, между компьютером и сервером конечной точки создается зашифрованный туннель, который дает пользователю новый IP-адрес — возможно, в другой стране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— и гарантирует, что интернет-трафик не расшифрует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интернет-провайдер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или администратор локальной сети. VPN позволяет зашифровать трафик и тем самым да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т возможность посетить запрещенный сайт, однако, вопреки распространенному заблуждению, это не является </w:t>
      </w:r>
      <w:proofErr w:type="spellStart"/>
      <w:r w:rsidRPr="00127EC7">
        <w:rPr>
          <w:rFonts w:ascii="Times New Roman" w:eastAsia="Times New Roman" w:hAnsi="Times New Roman" w:cs="Times New Roman"/>
          <w:sz w:val="28"/>
          <w:szCs w:val="28"/>
        </w:rPr>
        <w:t>анонимизацией</w:t>
      </w:r>
      <w:proofErr w:type="spellEnd"/>
      <w:r w:rsidRPr="00127EC7">
        <w:rPr>
          <w:rFonts w:ascii="Times New Roman" w:eastAsia="Times New Roman" w:hAnsi="Times New Roman" w:cs="Times New Roman"/>
          <w:sz w:val="28"/>
          <w:szCs w:val="28"/>
        </w:rPr>
        <w:t xml:space="preserve"> — пользователя также могут отследить. Также некоторые VPN-ресурсы работают без сертификата и защищенного соединения, что может привести к утере либо к перехвату данных. Помимо прочего, некоторые поставщики VPN-ресурсов </w:t>
      </w: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хранят не только данные пользователей, но и записи доступа и простые текстовые пароли в открытой базе данных, что приводит к компрометации идентификационной и </w:t>
      </w:r>
      <w:proofErr w:type="spellStart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аутентификационной</w:t>
      </w:r>
      <w:proofErr w:type="spellEnd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 информации.</w:t>
      </w:r>
    </w:p>
    <w:p w14:paraId="0000000E" w14:textId="52708DBE" w:rsidR="00E2418A" w:rsidRDefault="00BF201C" w:rsidP="00BF201C">
      <w:pPr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«В современном мире уровень информационного давления на человека огромен. Особенно ярко это проявляется в настоящее время. Ежедневный информационный поток, обрушивающийся на нас, содержит множество сообщений, которые содержат противоречивую информацию. В основном эта информация носит негативный характер. Такое количество отрицательной информации вызывает у людей сильную тревогу, страх. Формируется эффект туннельного зрения, уровень критического мышления падает. Появляется ощущение беспомощности, безвыходности, чувство, что от тебя ничего не зависит. Человек в таком состоянии становится особенно уязвимым для внешних </w:t>
      </w:r>
      <w:proofErr w:type="spellStart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манипулятивных</w:t>
      </w:r>
      <w:proofErr w:type="spellEnd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 воздействий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,</w:t>
      </w: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 чем начинают пользоваться самые разные мошенники. Поэтому на первый план выходит необходимость понимать, что с нами происходит и как именно можно противостоять манипуляциям и не стать жертвой мошенников», — рассказывает к</w:t>
      </w:r>
      <w:proofErr w:type="spellStart"/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анд</w:t>
      </w:r>
      <w:proofErr w:type="spellEnd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.</w:t>
      </w:r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 xml:space="preserve"> </w:t>
      </w: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т</w:t>
      </w:r>
      <w:proofErr w:type="spellStart"/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ехн</w:t>
      </w:r>
      <w:proofErr w:type="spellEnd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.</w:t>
      </w:r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н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аук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,</w:t>
      </w: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 доцент </w:t>
      </w:r>
      <w:proofErr w:type="spellStart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СамГТУ</w:t>
      </w:r>
      <w:proofErr w:type="spellEnd"/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>, руководитель направления подготовки «Информационная безопасность</w:t>
      </w:r>
      <w:r w:rsidRPr="00127EC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, профессиональный психолог-консультант «Центра </w:t>
      </w:r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  <w:lang w:val="ru-RU"/>
        </w:rPr>
        <w:t>«</w:t>
      </w:r>
      <w:r w:rsidR="00127EC7">
        <w:rPr>
          <w:rFonts w:ascii="Times New Roman" w:eastAsia="Times New Roman" w:hAnsi="Times New Roman" w:cs="Times New Roman"/>
          <w:color w:val="0A0A0A"/>
          <w:sz w:val="28"/>
          <w:szCs w:val="28"/>
          <w:highlight w:val="white"/>
        </w:rPr>
        <w:t xml:space="preserve">Поддержка детства» Надежда Карпова. </w:t>
      </w:r>
    </w:p>
    <w:p w14:paraId="6E470470" w14:textId="77777777" w:rsidR="00F93913" w:rsidRDefault="00F93913" w:rsidP="00F93913">
      <w:pPr>
        <w:pStyle w:val="a5"/>
        <w:shd w:val="clear" w:color="auto" w:fill="FFFFFF"/>
        <w:spacing w:before="0" w:beforeAutospacing="0" w:after="450" w:afterAutospacing="0"/>
        <w:jc w:val="both"/>
        <w:rPr>
          <w:sz w:val="20"/>
          <w:szCs w:val="20"/>
        </w:rPr>
      </w:pPr>
      <w:r>
        <w:t>________________________________________________________________</w:t>
      </w:r>
    </w:p>
    <w:p w14:paraId="358230D4" w14:textId="77777777" w:rsidR="00F93913" w:rsidRDefault="00F93913" w:rsidP="00F93913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5E97FD78" w14:textId="77777777" w:rsidR="00F93913" w:rsidRDefault="00F93913" w:rsidP="00F93913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93913" w14:paraId="0AE85439" w14:textId="77777777" w:rsidTr="00437934">
        <w:tc>
          <w:tcPr>
            <w:tcW w:w="3190" w:type="dxa"/>
            <w:shd w:val="clear" w:color="auto" w:fill="auto"/>
          </w:tcPr>
          <w:p w14:paraId="07E3D73D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DF3B765" wp14:editId="59CF695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AC4EF30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0A2686" wp14:editId="7174A15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0018EED7" w14:textId="77777777" w:rsidR="00F93913" w:rsidRPr="00F93913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14:paraId="578F5EE2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25D9AF0" wp14:editId="7C0D9C0F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1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3237E776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128F877" wp14:editId="0BD0C161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297590A" wp14:editId="633FB450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5B75570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F55F8B" wp14:editId="695F2259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5556CAD" w14:textId="77777777" w:rsidR="00F93913" w:rsidRPr="002C20A4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1B59BC9" wp14:editId="2F260D44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3936EB29" w14:textId="77777777" w:rsidR="00F93913" w:rsidRDefault="00F93913" w:rsidP="0043793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1D7B9BA" wp14:editId="2BFD051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1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1846C6D8" w14:textId="77777777" w:rsidR="00F93913" w:rsidRPr="00BF201C" w:rsidRDefault="00F93913" w:rsidP="00127EC7">
      <w:pPr>
        <w:spacing w:before="240" w:after="240"/>
        <w:rPr>
          <w:rFonts w:ascii="Times New Roman" w:eastAsia="Times New Roman" w:hAnsi="Times New Roman" w:cs="Times New Roman"/>
          <w:sz w:val="16"/>
          <w:szCs w:val="16"/>
        </w:rPr>
      </w:pPr>
    </w:p>
    <w:sectPr w:rsidR="00F93913" w:rsidRPr="00BF20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819EB"/>
    <w:multiLevelType w:val="multilevel"/>
    <w:tmpl w:val="05142A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8A"/>
    <w:rsid w:val="00127EC7"/>
    <w:rsid w:val="003711E0"/>
    <w:rsid w:val="00BF201C"/>
    <w:rsid w:val="00CD65B6"/>
    <w:rsid w:val="00E2418A"/>
    <w:rsid w:val="00F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6ADE"/>
  <w15:docId w15:val="{B979EE9B-4120-4BB5-A98B-ED8A9716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F9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youtube.com/user/VideoNSTU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2022-03-28T05:07:00Z</dcterms:created>
  <dcterms:modified xsi:type="dcterms:W3CDTF">2022-03-29T03:59:00Z</dcterms:modified>
</cp:coreProperties>
</file>