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ABD9E29" w14:textId="33A7C85F" w:rsidR="00B82CC2" w:rsidRDefault="00B82CC2">
      <w:pPr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noProof/>
          <w:sz w:val="32"/>
          <w:szCs w:val="32"/>
          <w:lang w:val="ru-RU"/>
        </w:rPr>
        <w:drawing>
          <wp:inline distT="0" distB="0" distL="0" distR="0" wp14:anchorId="6BBE2468" wp14:editId="47BCDE45">
            <wp:extent cx="4925695" cy="768350"/>
            <wp:effectExtent l="0" t="0" r="825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7678ACE" w14:textId="77777777" w:rsidR="00B82CC2" w:rsidRPr="00B82CC2" w:rsidRDefault="00B82CC2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82CC2">
        <w:rPr>
          <w:rFonts w:ascii="Times New Roman" w:hAnsi="Times New Roman" w:cs="Times New Roman"/>
          <w:b/>
          <w:sz w:val="24"/>
          <w:szCs w:val="24"/>
          <w:lang w:val="ru-RU"/>
        </w:rPr>
        <w:t>13 мая 2022 года</w:t>
      </w:r>
    </w:p>
    <w:p w14:paraId="43CDEC0B" w14:textId="77777777" w:rsidR="00B82CC2" w:rsidRPr="00B82CC2" w:rsidRDefault="00B82CC2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82CC2">
        <w:rPr>
          <w:rFonts w:ascii="Times New Roman" w:hAnsi="Times New Roman" w:cs="Times New Roman"/>
          <w:b/>
          <w:sz w:val="24"/>
          <w:szCs w:val="24"/>
          <w:lang w:val="ru-RU"/>
        </w:rPr>
        <w:t>Пресс-релиз</w:t>
      </w:r>
    </w:p>
    <w:p w14:paraId="6B7AD1D6" w14:textId="77777777" w:rsidR="00B82CC2" w:rsidRPr="00B82CC2" w:rsidRDefault="00B82CC2">
      <w:pPr>
        <w:rPr>
          <w:rFonts w:ascii="Times New Roman" w:hAnsi="Times New Roman" w:cs="Times New Roman"/>
          <w:b/>
          <w:sz w:val="16"/>
          <w:szCs w:val="16"/>
          <w:lang w:val="ru-RU"/>
        </w:rPr>
      </w:pPr>
    </w:p>
    <w:p w14:paraId="4BE63298" w14:textId="4DE529A1" w:rsidR="007616B5" w:rsidRPr="007616B5" w:rsidRDefault="00B82CC2">
      <w:pPr>
        <w:rPr>
          <w:rFonts w:ascii="Times New Roman" w:hAnsi="Times New Roman" w:cs="Times New Roman"/>
          <w:b/>
          <w:sz w:val="32"/>
          <w:szCs w:val="32"/>
          <w:lang w:val="ru-RU"/>
        </w:rPr>
      </w:pPr>
      <w:r w:rsidRPr="007616B5">
        <w:rPr>
          <w:rFonts w:ascii="Times New Roman" w:hAnsi="Times New Roman" w:cs="Times New Roman"/>
          <w:b/>
          <w:sz w:val="32"/>
          <w:szCs w:val="32"/>
        </w:rPr>
        <w:t xml:space="preserve">Ролик выпускника НГТУ НЭТИ о лимфатической системе </w:t>
      </w:r>
      <w:r w:rsidRPr="007616B5">
        <w:rPr>
          <w:rFonts w:ascii="Times New Roman" w:hAnsi="Times New Roman" w:cs="Times New Roman"/>
          <w:b/>
          <w:sz w:val="32"/>
          <w:szCs w:val="32"/>
        </w:rPr>
        <w:t>собрал более миллиона просмотров</w:t>
      </w:r>
      <w:r w:rsidR="007616B5">
        <w:rPr>
          <w:rFonts w:ascii="Times New Roman" w:hAnsi="Times New Roman" w:cs="Times New Roman"/>
          <w:b/>
          <w:sz w:val="32"/>
          <w:szCs w:val="32"/>
          <w:lang w:val="ru-RU"/>
        </w:rPr>
        <w:t xml:space="preserve"> (видео)</w:t>
      </w:r>
    </w:p>
    <w:p w14:paraId="18CA58EB" w14:textId="77777777" w:rsidR="007616B5" w:rsidRPr="00B82CC2" w:rsidRDefault="007616B5">
      <w:pPr>
        <w:rPr>
          <w:rFonts w:ascii="Times New Roman" w:hAnsi="Times New Roman" w:cs="Times New Roman"/>
          <w:b/>
          <w:sz w:val="16"/>
          <w:szCs w:val="16"/>
        </w:rPr>
      </w:pPr>
    </w:p>
    <w:p w14:paraId="1FC23041" w14:textId="09F87A64" w:rsidR="007616B5" w:rsidRPr="00B82CC2" w:rsidRDefault="00B82CC2">
      <w:pPr>
        <w:rPr>
          <w:rFonts w:ascii="Times New Roman" w:hAnsi="Times New Roman" w:cs="Times New Roman"/>
          <w:sz w:val="28"/>
          <w:szCs w:val="28"/>
        </w:rPr>
      </w:pPr>
      <w:r w:rsidRPr="00B82CC2">
        <w:rPr>
          <w:rFonts w:ascii="Times New Roman" w:hAnsi="Times New Roman" w:cs="Times New Roman"/>
          <w:sz w:val="28"/>
          <w:szCs w:val="28"/>
        </w:rPr>
        <w:t xml:space="preserve">Видеоролик выпускника факультета бизнеса Новосибирского государственного технического университета НЭТИ, резидента студенческого бизнес-инкубатора «Гараж» Романа </w:t>
      </w:r>
      <w:proofErr w:type="spellStart"/>
      <w:r w:rsidRPr="00B82CC2">
        <w:rPr>
          <w:rFonts w:ascii="Times New Roman" w:hAnsi="Times New Roman" w:cs="Times New Roman"/>
          <w:sz w:val="28"/>
          <w:szCs w:val="28"/>
        </w:rPr>
        <w:t>Овчарова</w:t>
      </w:r>
      <w:proofErr w:type="spellEnd"/>
      <w:r w:rsidRPr="00B82CC2">
        <w:rPr>
          <w:rFonts w:ascii="Times New Roman" w:hAnsi="Times New Roman" w:cs="Times New Roman"/>
          <w:sz w:val="28"/>
          <w:szCs w:val="28"/>
        </w:rPr>
        <w:t xml:space="preserve"> о лимфатической системе собрал на </w:t>
      </w:r>
      <w:proofErr w:type="spellStart"/>
      <w:r w:rsidRPr="00B82CC2">
        <w:rPr>
          <w:rFonts w:ascii="Times New Roman" w:hAnsi="Times New Roman" w:cs="Times New Roman"/>
          <w:sz w:val="28"/>
          <w:szCs w:val="28"/>
        </w:rPr>
        <w:t>YouTube</w:t>
      </w:r>
      <w:proofErr w:type="spellEnd"/>
      <w:r w:rsidRPr="00B82CC2">
        <w:rPr>
          <w:rFonts w:ascii="Times New Roman" w:hAnsi="Times New Roman" w:cs="Times New Roman"/>
          <w:sz w:val="28"/>
          <w:szCs w:val="28"/>
        </w:rPr>
        <w:t xml:space="preserve"> 1,2 миллиона просмотров. В видео автор расс</w:t>
      </w:r>
      <w:r w:rsidRPr="00B82CC2">
        <w:rPr>
          <w:rFonts w:ascii="Times New Roman" w:hAnsi="Times New Roman" w:cs="Times New Roman"/>
          <w:sz w:val="28"/>
          <w:szCs w:val="28"/>
        </w:rPr>
        <w:t xml:space="preserve">казывает об устройстве лимфатической системы </w:t>
      </w:r>
      <w:r w:rsidRPr="00B82CC2">
        <w:rPr>
          <w:rFonts w:ascii="Times New Roman" w:hAnsi="Times New Roman" w:cs="Times New Roman"/>
          <w:sz w:val="28"/>
          <w:szCs w:val="28"/>
        </w:rPr>
        <w:t xml:space="preserve">и о том, за что она отвечает в организме человека. </w:t>
      </w:r>
    </w:p>
    <w:p w14:paraId="2F412C93" w14:textId="2A680B31" w:rsidR="007616B5" w:rsidRPr="00B82CC2" w:rsidRDefault="00B82CC2">
      <w:pPr>
        <w:rPr>
          <w:rFonts w:ascii="Times New Roman" w:hAnsi="Times New Roman" w:cs="Times New Roman"/>
          <w:sz w:val="28"/>
          <w:szCs w:val="28"/>
        </w:rPr>
      </w:pPr>
      <w:r w:rsidRPr="00B82CC2">
        <w:rPr>
          <w:rFonts w:ascii="Times New Roman" w:hAnsi="Times New Roman" w:cs="Times New Roman"/>
          <w:sz w:val="28"/>
          <w:szCs w:val="28"/>
        </w:rPr>
        <w:t xml:space="preserve">«Мы рассматриваем человеческое здоровье и человека в целом как набор определенных компонентов, как у робота, машины или компьютера. </w:t>
      </w:r>
      <w:r w:rsidRPr="00B82CC2">
        <w:rPr>
          <w:rFonts w:ascii="Times New Roman" w:hAnsi="Times New Roman" w:cs="Times New Roman"/>
          <w:sz w:val="28"/>
          <w:szCs w:val="28"/>
          <w:lang w:val="ru-RU"/>
        </w:rPr>
        <w:t>Наш о</w:t>
      </w:r>
      <w:proofErr w:type="spellStart"/>
      <w:r w:rsidRPr="00B82CC2">
        <w:rPr>
          <w:rFonts w:ascii="Times New Roman" w:hAnsi="Times New Roman" w:cs="Times New Roman"/>
          <w:sz w:val="28"/>
          <w:szCs w:val="28"/>
        </w:rPr>
        <w:t>рганизм</w:t>
      </w:r>
      <w:proofErr w:type="spellEnd"/>
      <w:r w:rsidRPr="00B82CC2">
        <w:rPr>
          <w:rFonts w:ascii="Times New Roman" w:hAnsi="Times New Roman" w:cs="Times New Roman"/>
          <w:sz w:val="28"/>
          <w:szCs w:val="28"/>
        </w:rPr>
        <w:t xml:space="preserve"> состоит </w:t>
      </w:r>
      <w:r w:rsidRPr="00B82CC2">
        <w:rPr>
          <w:rFonts w:ascii="Times New Roman" w:hAnsi="Times New Roman" w:cs="Times New Roman"/>
          <w:sz w:val="28"/>
          <w:szCs w:val="28"/>
        </w:rPr>
        <w:t xml:space="preserve">из </w:t>
      </w:r>
      <w:r w:rsidRPr="00B82CC2">
        <w:rPr>
          <w:rFonts w:ascii="Times New Roman" w:hAnsi="Times New Roman" w:cs="Times New Roman"/>
          <w:sz w:val="28"/>
          <w:szCs w:val="28"/>
        </w:rPr>
        <w:t>частей, управляя которыми грамотно и правильно</w:t>
      </w:r>
      <w:r w:rsidRPr="00B82CC2">
        <w:rPr>
          <w:rFonts w:ascii="Times New Roman" w:hAnsi="Times New Roman" w:cs="Times New Roman"/>
          <w:sz w:val="28"/>
          <w:szCs w:val="28"/>
          <w:lang w:val="ru-RU"/>
        </w:rPr>
        <w:t xml:space="preserve"> можно всегда</w:t>
      </w:r>
      <w:r w:rsidRPr="00B82CC2">
        <w:rPr>
          <w:rFonts w:ascii="Times New Roman" w:hAnsi="Times New Roman" w:cs="Times New Roman"/>
          <w:sz w:val="28"/>
          <w:szCs w:val="28"/>
        </w:rPr>
        <w:t xml:space="preserve"> б</w:t>
      </w:r>
      <w:proofErr w:type="spellStart"/>
      <w:r w:rsidRPr="00B82CC2">
        <w:rPr>
          <w:rFonts w:ascii="Times New Roman" w:hAnsi="Times New Roman" w:cs="Times New Roman"/>
          <w:sz w:val="28"/>
          <w:szCs w:val="28"/>
          <w:lang w:val="ru-RU"/>
        </w:rPr>
        <w:t>ыть</w:t>
      </w:r>
      <w:proofErr w:type="spellEnd"/>
      <w:r w:rsidRPr="00B82CC2">
        <w:rPr>
          <w:rFonts w:ascii="Times New Roman" w:hAnsi="Times New Roman" w:cs="Times New Roman"/>
          <w:sz w:val="28"/>
          <w:szCs w:val="28"/>
        </w:rPr>
        <w:t xml:space="preserve"> здоровым», — рассказал Роман Овчаров.</w:t>
      </w:r>
    </w:p>
    <w:p w14:paraId="7294CEBB" w14:textId="7482119E" w:rsidR="007616B5" w:rsidRPr="00B82CC2" w:rsidRDefault="00B82CC2">
      <w:pPr>
        <w:rPr>
          <w:rFonts w:ascii="Times New Roman" w:hAnsi="Times New Roman" w:cs="Times New Roman"/>
          <w:sz w:val="28"/>
          <w:szCs w:val="28"/>
        </w:rPr>
      </w:pPr>
      <w:r w:rsidRPr="00B82CC2">
        <w:rPr>
          <w:rFonts w:ascii="Times New Roman" w:hAnsi="Times New Roman" w:cs="Times New Roman"/>
          <w:sz w:val="28"/>
          <w:szCs w:val="28"/>
        </w:rPr>
        <w:t xml:space="preserve">Сейчас у канала </w:t>
      </w:r>
      <w:r w:rsidRPr="00B82CC2">
        <w:rPr>
          <w:rFonts w:ascii="Times New Roman" w:hAnsi="Times New Roman" w:cs="Times New Roman"/>
          <w:sz w:val="28"/>
          <w:szCs w:val="28"/>
        </w:rPr>
        <w:t xml:space="preserve">почти 900 тысяч подписчиков. По словам автора, концепция канала </w:t>
      </w:r>
      <w:proofErr w:type="spellStart"/>
      <w:r w:rsidRPr="00B82CC2">
        <w:rPr>
          <w:rFonts w:ascii="Times New Roman" w:hAnsi="Times New Roman" w:cs="Times New Roman"/>
          <w:sz w:val="28"/>
          <w:szCs w:val="28"/>
        </w:rPr>
        <w:t>BioMachine</w:t>
      </w:r>
      <w:proofErr w:type="spellEnd"/>
      <w:r w:rsidRPr="00B82CC2">
        <w:rPr>
          <w:rFonts w:ascii="Times New Roman" w:hAnsi="Times New Roman" w:cs="Times New Roman"/>
          <w:sz w:val="28"/>
          <w:szCs w:val="28"/>
        </w:rPr>
        <w:t xml:space="preserve"> базируется на новом подходе к мышлению, питанию, п</w:t>
      </w:r>
      <w:r w:rsidRPr="00B82CC2">
        <w:rPr>
          <w:rFonts w:ascii="Times New Roman" w:hAnsi="Times New Roman" w:cs="Times New Roman"/>
          <w:sz w:val="28"/>
          <w:szCs w:val="28"/>
        </w:rPr>
        <w:t>сихологии, привычкам, предметам быта и экологии. Ключевая задача компании — объединить все эти составляющие, которые влияют на здоровье человека.</w:t>
      </w:r>
    </w:p>
    <w:p w14:paraId="316797A0" w14:textId="7170BF29" w:rsidR="00B82CC2" w:rsidRPr="00B82CC2" w:rsidRDefault="007616B5">
      <w:pPr>
        <w:rPr>
          <w:rFonts w:ascii="Times New Roman" w:hAnsi="Times New Roman" w:cs="Times New Roman"/>
          <w:sz w:val="16"/>
          <w:szCs w:val="16"/>
          <w:lang w:val="ru-RU"/>
        </w:rPr>
      </w:pPr>
      <w:hyperlink r:id="rId6" w:history="1">
        <w:r w:rsidRPr="00B82CC2">
          <w:rPr>
            <w:rStyle w:val="a5"/>
            <w:rFonts w:ascii="Times New Roman" w:hAnsi="Times New Roman" w:cs="Times New Roman"/>
            <w:sz w:val="28"/>
            <w:szCs w:val="28"/>
            <w:lang w:val="ru-RU"/>
          </w:rPr>
          <w:t>Видео</w:t>
        </w:r>
      </w:hyperlink>
      <w:bookmarkStart w:id="0" w:name="_GoBack"/>
      <w:bookmarkEnd w:id="0"/>
    </w:p>
    <w:p w14:paraId="51DACFBC" w14:textId="77777777" w:rsidR="00B82CC2" w:rsidRPr="009357E6" w:rsidRDefault="00B82CC2" w:rsidP="00B82CC2">
      <w:pPr>
        <w:rPr>
          <w:rFonts w:ascii="Times New Roman" w:hAnsi="Times New Roman" w:cs="Times New Roman"/>
          <w:sz w:val="28"/>
          <w:szCs w:val="28"/>
          <w:lang w:val="ru-RU"/>
        </w:rPr>
      </w:pPr>
      <w:r w:rsidRPr="00B82CC2">
        <w:rPr>
          <w:rFonts w:ascii="Times New Roman" w:hAnsi="Times New Roman" w:cs="Times New Roman"/>
          <w:sz w:val="28"/>
          <w:szCs w:val="28"/>
          <w:lang w:val="ru-RU"/>
        </w:rPr>
        <w:t>_____</w:t>
      </w:r>
      <w:r w:rsidRPr="009357E6">
        <w:rPr>
          <w:rFonts w:ascii="Times New Roman" w:hAnsi="Times New Roman" w:cs="Times New Roman"/>
          <w:sz w:val="28"/>
          <w:szCs w:val="28"/>
          <w:lang w:val="ru-RU"/>
        </w:rPr>
        <w:t>___________________________________________________________</w:t>
      </w:r>
    </w:p>
    <w:p w14:paraId="5260431A" w14:textId="77777777" w:rsidR="00B82CC2" w:rsidRPr="009357E6" w:rsidRDefault="00B82CC2" w:rsidP="00B82CC2">
      <w:pPr>
        <w:spacing w:after="16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en-US"/>
        </w:rPr>
      </w:pPr>
      <w:r w:rsidRPr="009357E6">
        <w:rPr>
          <w:rFonts w:ascii="Times New Roman" w:eastAsia="Times New Roman" w:hAnsi="Times New Roman" w:cs="Times New Roman"/>
          <w:sz w:val="24"/>
          <w:szCs w:val="24"/>
          <w:lang w:val="ru-RU" w:eastAsia="en-US"/>
        </w:rPr>
        <w:t>Для СМИ</w:t>
      </w:r>
    </w:p>
    <w:p w14:paraId="51FB1430" w14:textId="77777777" w:rsidR="00B82CC2" w:rsidRPr="009357E6" w:rsidRDefault="00B82CC2" w:rsidP="00B82CC2">
      <w:pPr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en-US"/>
        </w:rPr>
      </w:pPr>
      <w:r w:rsidRPr="009357E6">
        <w:rPr>
          <w:rFonts w:ascii="Times New Roman" w:eastAsia="Times New Roman" w:hAnsi="Times New Roman" w:cs="Times New Roman"/>
          <w:color w:val="0000FF"/>
          <w:sz w:val="24"/>
          <w:szCs w:val="24"/>
          <w:lang w:val="ru-RU" w:eastAsia="en-US"/>
        </w:rPr>
        <w:t>Александр Сильченко, пресс-секретарь НГТУ НЭТИ, +7</w:t>
      </w:r>
      <w:r w:rsidRPr="009357E6">
        <w:rPr>
          <w:rFonts w:ascii="Times New Roman" w:hAnsi="Times New Roman" w:cs="Times New Roman"/>
          <w:sz w:val="24"/>
          <w:szCs w:val="24"/>
        </w:rPr>
        <w:t xml:space="preserve"> 996 382 61 19</w:t>
      </w:r>
      <w:r w:rsidRPr="009357E6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Pr="009357E6">
        <w:rPr>
          <w:rFonts w:ascii="Times New Roman" w:hAnsi="Times New Roman" w:cs="Times New Roman"/>
          <w:sz w:val="24"/>
          <w:szCs w:val="24"/>
        </w:rPr>
        <w:t>silchenko@corp.nstu.ru</w:t>
      </w:r>
    </w:p>
    <w:tbl>
      <w:tblPr>
        <w:tblpPr w:leftFromText="180" w:rightFromText="180" w:vertAnchor="text" w:horzAnchor="margin" w:tblpY="552"/>
        <w:tblW w:w="0" w:type="auto"/>
        <w:tblLook w:val="0400" w:firstRow="0" w:lastRow="0" w:firstColumn="0" w:lastColumn="0" w:noHBand="0" w:noVBand="1"/>
      </w:tblPr>
      <w:tblGrid>
        <w:gridCol w:w="2636"/>
        <w:gridCol w:w="2756"/>
        <w:gridCol w:w="2436"/>
        <w:gridCol w:w="222"/>
      </w:tblGrid>
      <w:tr w:rsidR="00B82CC2" w:rsidRPr="009357E6" w14:paraId="43F93DFF" w14:textId="77777777" w:rsidTr="00D55977">
        <w:tc>
          <w:tcPr>
            <w:tcW w:w="0" w:type="auto"/>
            <w:shd w:val="clear" w:color="auto" w:fill="auto"/>
          </w:tcPr>
          <w:p w14:paraId="284243D0" w14:textId="77777777" w:rsidR="00B82CC2" w:rsidRPr="009357E6" w:rsidRDefault="00B82CC2" w:rsidP="00D55977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7380FD9A" wp14:editId="368E0205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 w:eastAsia="en-US"/>
                </w:rPr>
                <w:t>twitter.com/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 w:eastAsia="en-US"/>
                </w:rPr>
                <w:t>nstu_news</w:t>
              </w:r>
              <w:proofErr w:type="spellEnd"/>
            </w:hyperlink>
          </w:p>
          <w:p w14:paraId="11305C41" w14:textId="77777777" w:rsidR="00B82CC2" w:rsidRPr="009357E6" w:rsidRDefault="00B82CC2" w:rsidP="00D55977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00F04413" wp14:editId="1C70409B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 w:eastAsia="en-US"/>
                </w:rPr>
                <w:t>vk.com/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 w:eastAsia="en-US"/>
                </w:rPr>
                <w:t>nstu_vk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074FED5A" w14:textId="77777777" w:rsidR="00B82CC2" w:rsidRPr="009357E6" w:rsidRDefault="00B82CC2" w:rsidP="00D55977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196B3A87" wp14:editId="41B0FF35">
                  <wp:extent cx="152400" cy="152400"/>
                  <wp:effectExtent l="0" t="0" r="0" b="0"/>
                  <wp:docPr id="4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1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</w:p>
          <w:p w14:paraId="205150F7" w14:textId="77777777" w:rsidR="00B82CC2" w:rsidRPr="009357E6" w:rsidRDefault="00B82CC2" w:rsidP="00D55977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3E3B7240" wp14:editId="099AE941">
                  <wp:extent cx="152400" cy="142875"/>
                  <wp:effectExtent l="0" t="0" r="0" b="0"/>
                  <wp:docPr id="5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0" w:type="auto"/>
            <w:shd w:val="clear" w:color="auto" w:fill="auto"/>
          </w:tcPr>
          <w:p w14:paraId="6A9BE134" w14:textId="77777777" w:rsidR="00B82CC2" w:rsidRPr="009357E6" w:rsidRDefault="00B82CC2" w:rsidP="00D55977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16F31A96" wp14:editId="074FBA46">
                  <wp:extent cx="142875" cy="152400"/>
                  <wp:effectExtent l="0" t="0" r="0" b="0"/>
                  <wp:docPr id="6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 w:eastAsia="en-US"/>
                </w:rPr>
                <w:t>nstu.ru/news</w:t>
              </w:r>
            </w:hyperlink>
          </w:p>
          <w:p w14:paraId="791B810C" w14:textId="77777777" w:rsidR="00B82CC2" w:rsidRPr="009357E6" w:rsidRDefault="00B82CC2" w:rsidP="00D55977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18A9B160" wp14:editId="41066E37">
                  <wp:extent cx="152400" cy="142875"/>
                  <wp:effectExtent l="0" t="0" r="0" b="0"/>
                  <wp:docPr id="7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 w:eastAsia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 w:eastAsia="en-US"/>
                </w:rPr>
                <w:t>pressreleases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2F329E8C" w14:textId="77777777" w:rsidR="00B82CC2" w:rsidRPr="009357E6" w:rsidRDefault="00B82CC2" w:rsidP="00D55977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en-US"/>
              </w:rPr>
            </w:pPr>
          </w:p>
        </w:tc>
      </w:tr>
    </w:tbl>
    <w:p w14:paraId="4BCC3102" w14:textId="77777777" w:rsidR="00B82CC2" w:rsidRPr="009357E6" w:rsidRDefault="00B82CC2" w:rsidP="00B82CC2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9357E6">
        <w:rPr>
          <w:rFonts w:ascii="Times New Roman" w:hAnsi="Times New Roman" w:cs="Times New Roman"/>
          <w:sz w:val="24"/>
          <w:szCs w:val="24"/>
          <w:lang w:val="ru-RU"/>
        </w:rPr>
        <w:t>__________________________________________________________</w:t>
      </w:r>
    </w:p>
    <w:p w14:paraId="5B4DC711" w14:textId="77777777" w:rsidR="00B82CC2" w:rsidRPr="00B82CC2" w:rsidRDefault="00B82CC2">
      <w:pPr>
        <w:rPr>
          <w:rFonts w:ascii="Times New Roman" w:hAnsi="Times New Roman" w:cs="Times New Roman"/>
          <w:sz w:val="28"/>
          <w:szCs w:val="28"/>
        </w:rPr>
      </w:pPr>
    </w:p>
    <w:sectPr w:rsidR="00B82CC2" w:rsidRPr="00B82CC2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8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;mso-wrap-style:squar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A4AD2"/>
    <w:rsid w:val="005A4AD2"/>
    <w:rsid w:val="007616B5"/>
    <w:rsid w:val="00B82C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7E1488C0"/>
  <w15:docId w15:val="{BBF3ED0E-0C06-4BBA-A97F-310CCE23AD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character" w:styleId="a5">
    <w:name w:val="Hyperlink"/>
    <w:basedOn w:val="a0"/>
    <w:uiPriority w:val="99"/>
    <w:unhideWhenUsed/>
    <w:rsid w:val="007616B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6.pn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hyperlink" Target="http://www.nstu.ru/fotobank/" TargetMode="External"/><Relationship Id="rId17" Type="http://schemas.openxmlformats.org/officeDocument/2006/relationships/image" Target="media/image8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TZLOWFwpw2s" TargetMode="External"/><Relationship Id="rId11" Type="http://schemas.openxmlformats.org/officeDocument/2006/relationships/image" Target="media/image5.jpg"/><Relationship Id="rId5" Type="http://schemas.openxmlformats.org/officeDocument/2006/relationships/image" Target="media/image2.png"/><Relationship Id="rId15" Type="http://schemas.openxmlformats.org/officeDocument/2006/relationships/image" Target="media/image7.png"/><Relationship Id="rId10" Type="http://schemas.openxmlformats.org/officeDocument/2006/relationships/hyperlink" Target="https://vk.com/nstu_vk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hyperlink" Target="http://www.nstu.ru/video/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254</Words>
  <Characters>1449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ISh</dc:creator>
  <cp:lastModifiedBy>ISh</cp:lastModifiedBy>
  <cp:revision>2</cp:revision>
  <dcterms:created xsi:type="dcterms:W3CDTF">2022-05-13T04:27:00Z</dcterms:created>
  <dcterms:modified xsi:type="dcterms:W3CDTF">2022-05-13T04:27:00Z</dcterms:modified>
</cp:coreProperties>
</file>