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F37C53" w14:textId="1E1CB801" w:rsidR="0072246D" w:rsidRDefault="0072246D" w:rsidP="00E232C4">
      <w:pPr>
        <w:spacing w:before="240" w:after="240"/>
        <w:ind w:left="360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32"/>
          <w:szCs w:val="32"/>
          <w:lang w:val="ru-RU"/>
        </w:rPr>
        <w:drawing>
          <wp:inline distT="0" distB="0" distL="0" distR="0" wp14:anchorId="7331C73F" wp14:editId="5BEC94FE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3315C3" w14:textId="3FC23E15" w:rsidR="0072246D" w:rsidRPr="0072246D" w:rsidRDefault="0072246D" w:rsidP="00E232C4">
      <w:pPr>
        <w:spacing w:before="240" w:after="240"/>
        <w:ind w:left="360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72246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16 мая 2022 года</w:t>
      </w:r>
    </w:p>
    <w:p w14:paraId="19D486F8" w14:textId="6C7CC0AA" w:rsidR="0072246D" w:rsidRPr="0072246D" w:rsidRDefault="0072246D" w:rsidP="00E232C4">
      <w:pPr>
        <w:spacing w:before="240" w:after="240"/>
        <w:ind w:left="360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72246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00000001" w14:textId="548D062F" w:rsidR="00024490" w:rsidRPr="00E232C4" w:rsidRDefault="0072246D" w:rsidP="00E232C4">
      <w:pPr>
        <w:spacing w:before="240" w:after="240"/>
        <w:ind w:left="360"/>
        <w:rPr>
          <w:rFonts w:ascii="Times New Roman" w:eastAsia="Times New Roman" w:hAnsi="Times New Roman" w:cs="Times New Roman"/>
          <w:b/>
          <w:sz w:val="32"/>
          <w:szCs w:val="32"/>
        </w:rPr>
      </w:pPr>
      <w:r w:rsidRPr="00E232C4">
        <w:rPr>
          <w:rFonts w:ascii="Times New Roman" w:eastAsia="Times New Roman" w:hAnsi="Times New Roman" w:cs="Times New Roman"/>
          <w:b/>
          <w:sz w:val="32"/>
          <w:szCs w:val="32"/>
        </w:rPr>
        <w:t xml:space="preserve">Школьники соберутся в НГТУ НЭТИ, чтобы научиться противостоять </w:t>
      </w:r>
      <w:proofErr w:type="spellStart"/>
      <w:r w:rsidRPr="00E232C4">
        <w:rPr>
          <w:rFonts w:ascii="Times New Roman" w:eastAsia="Times New Roman" w:hAnsi="Times New Roman" w:cs="Times New Roman"/>
          <w:b/>
          <w:sz w:val="32"/>
          <w:szCs w:val="32"/>
        </w:rPr>
        <w:t>буллингу</w:t>
      </w:r>
      <w:proofErr w:type="spellEnd"/>
    </w:p>
    <w:p w14:paraId="52BA7652" w14:textId="77777777" w:rsidR="00E232C4" w:rsidRPr="0072246D" w:rsidRDefault="0072246D" w:rsidP="00E232C4">
      <w:pPr>
        <w:spacing w:before="120"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 xml:space="preserve">В четверг, </w:t>
      </w:r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 xml:space="preserve">19 мая, в НГТУ НЭТИ пройдет финал ежегодного «Конкурса юных медиаторов/ведущих школьных служб примирения Новосибирской области», где примут участие школьники 7—11 классов. Главной темой конкурса станет разрешение школьных конфликтов и профилактика </w:t>
      </w:r>
      <w:proofErr w:type="spellStart"/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>буллинга</w:t>
      </w:r>
      <w:proofErr w:type="spellEnd"/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>. Конкурс проводится студентами-</w:t>
      </w:r>
      <w:proofErr w:type="spellStart"/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>конфликтологами</w:t>
      </w:r>
      <w:proofErr w:type="spellEnd"/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 xml:space="preserve"> НГТУ НЭТИ совместно с уполномоченным по правам ребенка в Новосибирской области и межрегиональной общественной организацией «Социальное партнерство» в рамках реализации проекта, поддержанного ГБУ НСО «Агентств</w:t>
      </w:r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>о поддержки молодежных инициатив».</w:t>
      </w:r>
    </w:p>
    <w:p w14:paraId="38DC2B5C" w14:textId="77777777" w:rsidR="00E232C4" w:rsidRPr="0072246D" w:rsidRDefault="0072246D" w:rsidP="00E232C4">
      <w:pPr>
        <w:spacing w:before="120" w:after="120"/>
        <w:rPr>
          <w:rFonts w:ascii="Times New Roman" w:eastAsia="Times New Roman" w:hAnsi="Times New Roman" w:cs="Times New Roman"/>
          <w:sz w:val="28"/>
          <w:szCs w:val="28"/>
        </w:rPr>
      </w:pPr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Основная цель программы противостояния такому явлению как </w:t>
      </w:r>
      <w:proofErr w:type="spellStart"/>
      <w:r w:rsidRPr="0072246D">
        <w:rPr>
          <w:rFonts w:ascii="Times New Roman" w:eastAsia="Times New Roman" w:hAnsi="Times New Roman" w:cs="Times New Roman"/>
          <w:sz w:val="28"/>
          <w:szCs w:val="28"/>
        </w:rPr>
        <w:t>буллинг</w:t>
      </w:r>
      <w:proofErr w:type="spellEnd"/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 — распространение мирных и конструктивных способов разрешения конфликтов в детской и молодежной среде, а также содействие формированию культуры мира и про</w:t>
      </w:r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филактики </w:t>
      </w:r>
      <w:proofErr w:type="spellStart"/>
      <w:r w:rsidRPr="0072246D">
        <w:rPr>
          <w:rFonts w:ascii="Times New Roman" w:eastAsia="Times New Roman" w:hAnsi="Times New Roman" w:cs="Times New Roman"/>
          <w:sz w:val="28"/>
          <w:szCs w:val="28"/>
        </w:rPr>
        <w:t>буллинга</w:t>
      </w:r>
      <w:proofErr w:type="spellEnd"/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 в школьной среде.</w:t>
      </w:r>
    </w:p>
    <w:p w14:paraId="630CE190" w14:textId="77777777" w:rsidR="00E232C4" w:rsidRPr="0072246D" w:rsidRDefault="0072246D" w:rsidP="00E232C4">
      <w:pPr>
        <w:spacing w:before="120" w:after="120"/>
        <w:rPr>
          <w:rFonts w:ascii="Times New Roman" w:eastAsia="Times New Roman" w:hAnsi="Times New Roman" w:cs="Times New Roman"/>
          <w:sz w:val="28"/>
          <w:szCs w:val="28"/>
        </w:rPr>
      </w:pPr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«На сегодняшний день школьные службы примирения как никогда актуальны. Постоянно растущее социальное напряжение, озлобленность и конфликтность в обществе всегда отражается на детях, что ведет к повышению конфликтности </w:t>
      </w:r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между учащимися. Навыки и умения цивилизованно и </w:t>
      </w:r>
      <w:proofErr w:type="spellStart"/>
      <w:r w:rsidRPr="0072246D">
        <w:rPr>
          <w:rFonts w:ascii="Times New Roman" w:eastAsia="Times New Roman" w:hAnsi="Times New Roman" w:cs="Times New Roman"/>
          <w:sz w:val="28"/>
          <w:szCs w:val="28"/>
        </w:rPr>
        <w:t>экологично</w:t>
      </w:r>
      <w:proofErr w:type="spellEnd"/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 решать конфликты школьникам безусловно пригодятся и в будущем. И азы медиации необходимо закладывать уже сейчас, в детском возрасте», — рассказала зав. кафедрой социальной работы и социальной антр</w:t>
      </w:r>
      <w:r w:rsidRPr="0072246D">
        <w:rPr>
          <w:rFonts w:ascii="Times New Roman" w:eastAsia="Times New Roman" w:hAnsi="Times New Roman" w:cs="Times New Roman"/>
          <w:sz w:val="28"/>
          <w:szCs w:val="28"/>
        </w:rPr>
        <w:t>опологии Института социальных технологий НГТУ НЭТИ Инна Жданова.</w:t>
      </w:r>
    </w:p>
    <w:p w14:paraId="77DC5CF2" w14:textId="3C9D599C" w:rsidR="00E232C4" w:rsidRPr="0072246D" w:rsidRDefault="0072246D" w:rsidP="00E232C4">
      <w:pPr>
        <w:spacing w:before="120" w:after="120"/>
        <w:rPr>
          <w:rFonts w:ascii="Times New Roman" w:eastAsia="Times New Roman" w:hAnsi="Times New Roman" w:cs="Times New Roman"/>
          <w:sz w:val="28"/>
          <w:szCs w:val="28"/>
        </w:rPr>
      </w:pPr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Согласно официальной статистике, в России больше половины детей (55%) сталкивались с </w:t>
      </w:r>
      <w:proofErr w:type="spellStart"/>
      <w:r w:rsidRPr="0072246D">
        <w:rPr>
          <w:rFonts w:ascii="Times New Roman" w:eastAsia="Times New Roman" w:hAnsi="Times New Roman" w:cs="Times New Roman"/>
          <w:sz w:val="28"/>
          <w:szCs w:val="28"/>
        </w:rPr>
        <w:t>буллингом</w:t>
      </w:r>
      <w:proofErr w:type="spellEnd"/>
      <w:r w:rsidRPr="0072246D">
        <w:rPr>
          <w:rFonts w:ascii="Times New Roman" w:eastAsia="Times New Roman" w:hAnsi="Times New Roman" w:cs="Times New Roman"/>
          <w:sz w:val="28"/>
          <w:szCs w:val="28"/>
        </w:rPr>
        <w:t>. При этом треть школьников стараются никому не рассказывать об этом. Для мирного решения конфли</w:t>
      </w:r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ктов в 2000 году в России были запущены </w:t>
      </w:r>
      <w:r w:rsidRPr="0072246D">
        <w:rPr>
          <w:rFonts w:ascii="Times New Roman" w:eastAsia="Times New Roman" w:hAnsi="Times New Roman" w:cs="Times New Roman"/>
          <w:sz w:val="28"/>
          <w:szCs w:val="28"/>
        </w:rPr>
        <w:t>программы</w:t>
      </w:r>
      <w:r w:rsidRPr="0072246D">
        <w:rPr>
          <w:rFonts w:ascii="Times New Roman" w:eastAsia="Times New Roman" w:hAnsi="Times New Roman" w:cs="Times New Roman"/>
          <w:sz w:val="28"/>
          <w:szCs w:val="28"/>
        </w:rPr>
        <w:t xml:space="preserve"> восстановительной медиации под названием «Школьная служба примирения».</w:t>
      </w:r>
    </w:p>
    <w:p w14:paraId="00000003" w14:textId="4D41FEE4" w:rsidR="00024490" w:rsidRPr="0072246D" w:rsidRDefault="0072246D" w:rsidP="00E232C4">
      <w:pPr>
        <w:spacing w:before="120"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>Время проведения</w:t>
      </w:r>
      <w:r w:rsidR="00E232C4" w:rsidRPr="0072246D">
        <w:rPr>
          <w:rFonts w:ascii="Times New Roman" w:eastAsia="Times New Roman" w:hAnsi="Times New Roman" w:cs="Times New Roman"/>
          <w:b/>
          <w:sz w:val="28"/>
          <w:szCs w:val="28"/>
          <w:lang w:val="ru-RU"/>
        </w:rPr>
        <w:t xml:space="preserve"> финала конкурса</w:t>
      </w:r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>: 13:00</w:t>
      </w:r>
    </w:p>
    <w:p w14:paraId="00000005" w14:textId="3586EBC2" w:rsidR="00024490" w:rsidRDefault="0072246D" w:rsidP="00E232C4">
      <w:pPr>
        <w:spacing w:before="120" w:after="120"/>
        <w:rPr>
          <w:rFonts w:ascii="Times New Roman" w:eastAsia="Times New Roman" w:hAnsi="Times New Roman" w:cs="Times New Roman"/>
          <w:b/>
          <w:sz w:val="28"/>
          <w:szCs w:val="28"/>
        </w:rPr>
      </w:pPr>
      <w:r w:rsidRPr="0072246D">
        <w:rPr>
          <w:rFonts w:ascii="Times New Roman" w:eastAsia="Times New Roman" w:hAnsi="Times New Roman" w:cs="Times New Roman"/>
          <w:b/>
          <w:sz w:val="28"/>
          <w:szCs w:val="28"/>
        </w:rPr>
        <w:t>Место проведения: 8 корпус НГТУ НЭТИ, аудитория 207</w:t>
      </w:r>
    </w:p>
    <w:p w14:paraId="37B547B9" w14:textId="77777777" w:rsidR="0072246D" w:rsidRPr="00CD2C86" w:rsidRDefault="0072246D" w:rsidP="0072246D">
      <w:pPr>
        <w:rPr>
          <w:rFonts w:ascii="Times New Roman" w:hAnsi="Times New Roman" w:cs="Times New Roman"/>
          <w:sz w:val="20"/>
          <w:szCs w:val="20"/>
          <w:lang w:val="ru-RU"/>
        </w:rPr>
      </w:pPr>
      <w:r w:rsidRPr="00AE5471">
        <w:rPr>
          <w:rFonts w:ascii="Times New Roman" w:hAnsi="Times New Roman" w:cs="Times New Roman"/>
          <w:sz w:val="20"/>
          <w:szCs w:val="20"/>
          <w:lang w:val="ru-RU"/>
        </w:rPr>
        <w:t>________________________________________________________</w:t>
      </w:r>
      <w:r w:rsidRPr="00CD2C86">
        <w:rPr>
          <w:rFonts w:ascii="Times New Roman" w:hAnsi="Times New Roman" w:cs="Times New Roman"/>
          <w:sz w:val="20"/>
          <w:szCs w:val="20"/>
          <w:lang w:val="ru-RU"/>
        </w:rPr>
        <w:t>________________________________</w:t>
      </w:r>
    </w:p>
    <w:p w14:paraId="408D61DE" w14:textId="77777777" w:rsidR="0072246D" w:rsidRPr="00CD2C86" w:rsidRDefault="0072246D" w:rsidP="0072246D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</w:pPr>
      <w:r w:rsidRPr="00CD2C86">
        <w:rPr>
          <w:rFonts w:ascii="Times New Roman" w:eastAsia="Times New Roman" w:hAnsi="Times New Roman" w:cs="Times New Roman"/>
          <w:sz w:val="24"/>
          <w:szCs w:val="24"/>
          <w:lang w:val="ru-RU" w:eastAsia="en-US"/>
        </w:rPr>
        <w:t>Для СМИ</w:t>
      </w:r>
    </w:p>
    <w:p w14:paraId="0AF05D70" w14:textId="77777777" w:rsidR="0072246D" w:rsidRPr="00CD2C86" w:rsidRDefault="0072246D" w:rsidP="0072246D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en-US"/>
        </w:rPr>
      </w:pPr>
      <w:r w:rsidRPr="00CD2C86">
        <w:rPr>
          <w:rFonts w:ascii="Times New Roman" w:eastAsia="Times New Roman" w:hAnsi="Times New Roman" w:cs="Times New Roman"/>
          <w:color w:val="0000FF"/>
          <w:sz w:val="24"/>
          <w:szCs w:val="24"/>
          <w:lang w:val="ru-RU" w:eastAsia="en-US"/>
        </w:rPr>
        <w:t>Александр Сильченко, пресс-секретарь НГТУ НЭТИ, +7</w:t>
      </w:r>
      <w:r w:rsidRPr="00CD2C86">
        <w:rPr>
          <w:rFonts w:ascii="Times New Roman" w:hAnsi="Times New Roman" w:cs="Times New Roman"/>
          <w:sz w:val="24"/>
          <w:szCs w:val="24"/>
        </w:rPr>
        <w:t xml:space="preserve"> 996 382 61 19</w:t>
      </w:r>
      <w:r w:rsidRPr="00CD2C86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Pr="00CD2C86">
        <w:rPr>
          <w:rFonts w:ascii="Times New Roman" w:hAnsi="Times New Roman" w:cs="Times New Roman"/>
          <w:sz w:val="24"/>
          <w:szCs w:val="24"/>
        </w:rPr>
        <w:t>silchenko@corp.nstu.ru</w:t>
      </w:r>
    </w:p>
    <w:tbl>
      <w:tblPr>
        <w:tblpPr w:leftFromText="180" w:rightFromText="180" w:vertAnchor="text" w:horzAnchor="margin" w:tblpY="552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72246D" w:rsidRPr="0072246D" w14:paraId="0A966CFD" w14:textId="77777777" w:rsidTr="00965478">
        <w:tc>
          <w:tcPr>
            <w:tcW w:w="0" w:type="auto"/>
            <w:shd w:val="clear" w:color="auto" w:fill="auto"/>
          </w:tcPr>
          <w:p w14:paraId="423D58B8" w14:textId="77777777" w:rsidR="0072246D" w:rsidRPr="0072246D" w:rsidRDefault="0072246D" w:rsidP="00965478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72246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7DFD471" wp14:editId="70E5C52B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7"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twitter.com/</w:t>
              </w:r>
              <w:proofErr w:type="spellStart"/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nstu_new</w:t>
              </w:r>
              <w:bookmarkStart w:id="0" w:name="_GoBack"/>
              <w:bookmarkEnd w:id="0"/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s</w:t>
              </w:r>
              <w:proofErr w:type="spellEnd"/>
            </w:hyperlink>
          </w:p>
          <w:p w14:paraId="46816C2D" w14:textId="77777777" w:rsidR="0072246D" w:rsidRPr="0072246D" w:rsidRDefault="0072246D" w:rsidP="00965478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72246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9CA05D2" wp14:editId="164E253B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9"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vk.com/</w:t>
              </w:r>
              <w:proofErr w:type="spellStart"/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6E1FD250" w14:textId="77777777" w:rsidR="0072246D" w:rsidRPr="0072246D" w:rsidRDefault="0072246D" w:rsidP="0096547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2246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EF6F70A" wp14:editId="737013B8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14:paraId="55D42A57" w14:textId="77777777" w:rsidR="0072246D" w:rsidRPr="0072246D" w:rsidRDefault="0072246D" w:rsidP="0096547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72246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DB178EC" wp14:editId="0C78D1F9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14:paraId="47693F5F" w14:textId="77777777" w:rsidR="0072246D" w:rsidRPr="0072246D" w:rsidRDefault="0072246D" w:rsidP="00965478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72246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21C07F0" wp14:editId="58694ACB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nstu.ru/news</w:t>
              </w:r>
            </w:hyperlink>
          </w:p>
          <w:p w14:paraId="2BB0EB57" w14:textId="77777777" w:rsidR="0072246D" w:rsidRPr="0072246D" w:rsidRDefault="0072246D" w:rsidP="00965478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en-US"/>
              </w:rPr>
            </w:pPr>
            <w:r w:rsidRPr="0072246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A6727F5" wp14:editId="4274D684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nstu.ru/</w:t>
              </w:r>
              <w:proofErr w:type="spellStart"/>
              <w:r w:rsidRPr="0072246D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 w:eastAsia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14:paraId="3D413B8D" w14:textId="77777777" w:rsidR="0072246D" w:rsidRPr="0072246D" w:rsidRDefault="0072246D" w:rsidP="00965478">
            <w:pPr>
              <w:tabs>
                <w:tab w:val="center" w:pos="4677"/>
                <w:tab w:val="right" w:pos="9355"/>
              </w:tabs>
              <w:spacing w:after="160" w:line="259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en-US"/>
              </w:rPr>
            </w:pPr>
          </w:p>
        </w:tc>
      </w:tr>
    </w:tbl>
    <w:p w14:paraId="140F52A9" w14:textId="09D11612" w:rsidR="0072246D" w:rsidRPr="0072246D" w:rsidRDefault="0072246D" w:rsidP="00E232C4">
      <w:pPr>
        <w:spacing w:before="120" w:after="120"/>
        <w:rPr>
          <w:sz w:val="28"/>
          <w:szCs w:val="28"/>
          <w:lang w:val="ru-RU"/>
        </w:rPr>
      </w:pPr>
      <w:r w:rsidRPr="0072246D">
        <w:rPr>
          <w:sz w:val="28"/>
          <w:szCs w:val="28"/>
          <w:lang w:val="ru-RU"/>
        </w:rPr>
        <w:t>_________________________________________________________</w:t>
      </w:r>
    </w:p>
    <w:sectPr w:rsidR="0072246D" w:rsidRPr="0072246D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4490"/>
    <w:rsid w:val="00024490"/>
    <w:rsid w:val="0072246D"/>
    <w:rsid w:val="00E23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9ACA208"/>
  <w15:docId w15:val="{C6EBB79B-615E-47EE-8402-BF40E5B551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video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witter.com/nstu_news" TargetMode="External"/><Relationship Id="rId12" Type="http://schemas.openxmlformats.org/officeDocument/2006/relationships/image" Target="media/image6.pn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image" Target="media/image3.png"/><Relationship Id="rId11" Type="http://schemas.openxmlformats.org/officeDocument/2006/relationships/hyperlink" Target="http://www.nstu.ru/fotobank/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5.jp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7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372</Words>
  <Characters>2122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3</cp:revision>
  <dcterms:created xsi:type="dcterms:W3CDTF">2022-05-16T05:21:00Z</dcterms:created>
  <dcterms:modified xsi:type="dcterms:W3CDTF">2022-05-16T05:23:00Z</dcterms:modified>
</cp:coreProperties>
</file>