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471C0A" w14:textId="6EB3E1B5" w:rsidR="00D15133" w:rsidRDefault="00D1513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/>
        </w:rPr>
        <w:drawing>
          <wp:inline distT="0" distB="0" distL="0" distR="0" wp14:anchorId="5AC22F11" wp14:editId="636682C6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549BD2C" w14:textId="77777777" w:rsidR="00D15133" w:rsidRPr="00D15133" w:rsidRDefault="00D1513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15133">
        <w:rPr>
          <w:rFonts w:ascii="Times New Roman" w:hAnsi="Times New Roman" w:cs="Times New Roman"/>
          <w:b/>
          <w:sz w:val="24"/>
          <w:szCs w:val="24"/>
          <w:lang w:val="ru-RU"/>
        </w:rPr>
        <w:t>17 мая 2022 года</w:t>
      </w:r>
    </w:p>
    <w:p w14:paraId="6C6C99E2" w14:textId="77777777" w:rsidR="00D15133" w:rsidRPr="00D15133" w:rsidRDefault="00D1513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15133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2A307CE" w14:textId="77777777" w:rsidR="00D15133" w:rsidRDefault="00D1513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CB0FC1E" w14:textId="1D58618C" w:rsidR="00D15133" w:rsidRPr="00D15133" w:rsidRDefault="00195006">
      <w:pPr>
        <w:rPr>
          <w:rFonts w:ascii="Times New Roman" w:hAnsi="Times New Roman" w:cs="Times New Roman"/>
          <w:b/>
          <w:sz w:val="32"/>
          <w:szCs w:val="32"/>
        </w:rPr>
      </w:pPr>
      <w:r w:rsidRPr="00D15133">
        <w:rPr>
          <w:rFonts w:ascii="Times New Roman" w:hAnsi="Times New Roman" w:cs="Times New Roman"/>
          <w:b/>
          <w:sz w:val="32"/>
          <w:szCs w:val="32"/>
        </w:rPr>
        <w:t>Ученые НГТУ НЭТИ разработали солнечную черепицу, которая позволяет экономить на отоплении и сократить выбросы СО2</w:t>
      </w:r>
    </w:p>
    <w:p w14:paraId="787C78D9" w14:textId="77777777" w:rsidR="00D15133" w:rsidRDefault="00D15133">
      <w:pPr>
        <w:rPr>
          <w:rFonts w:ascii="Times New Roman" w:hAnsi="Times New Roman" w:cs="Times New Roman"/>
          <w:b/>
          <w:sz w:val="28"/>
          <w:szCs w:val="28"/>
        </w:rPr>
      </w:pPr>
    </w:p>
    <w:p w14:paraId="5171F345" w14:textId="77777777" w:rsidR="00D15133" w:rsidRDefault="00195006">
      <w:pPr>
        <w:rPr>
          <w:rFonts w:ascii="Times New Roman" w:hAnsi="Times New Roman" w:cs="Times New Roman"/>
          <w:sz w:val="28"/>
          <w:szCs w:val="28"/>
        </w:rPr>
      </w:pPr>
      <w:r w:rsidRPr="00D15133">
        <w:rPr>
          <w:rFonts w:ascii="Times New Roman" w:hAnsi="Times New Roman" w:cs="Times New Roman"/>
          <w:b/>
          <w:sz w:val="28"/>
          <w:szCs w:val="28"/>
        </w:rPr>
        <w:t>Аспирантка НГТУ НЭТИ, основательница проекта «Наше солнце» Валентина Хорева разработала солнечную черепицу для горячего водоснабжения и отопления домов с помощью солнечной энергии.</w:t>
      </w:r>
      <w:r w:rsidRPr="00D1513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C1E23F" w14:textId="00B59717" w:rsidR="00D15133" w:rsidRDefault="00195006">
      <w:pPr>
        <w:rPr>
          <w:rFonts w:ascii="Times New Roman" w:hAnsi="Times New Roman" w:cs="Times New Roman"/>
          <w:sz w:val="28"/>
          <w:szCs w:val="28"/>
        </w:rPr>
      </w:pPr>
      <w:r w:rsidRPr="00D15133">
        <w:rPr>
          <w:rFonts w:ascii="Times New Roman" w:hAnsi="Times New Roman" w:cs="Times New Roman"/>
          <w:sz w:val="28"/>
          <w:szCs w:val="28"/>
        </w:rPr>
        <w:t xml:space="preserve">Черепица позволяет значительно снизить выброс углекислого газа в атмосферу </w:t>
      </w:r>
      <w:r w:rsidRPr="00D15133">
        <w:rPr>
          <w:rFonts w:ascii="Times New Roman" w:hAnsi="Times New Roman" w:cs="Times New Roman"/>
          <w:sz w:val="28"/>
          <w:szCs w:val="28"/>
        </w:rPr>
        <w:t>и сократить расходы конечных потребителей на ГВС и отопление. В отличие от распространенных солнечных коллекторов, разработанная солнечная черепица покрывает всю площадь крыши и позволяет потребителям значительно экономить.</w:t>
      </w:r>
    </w:p>
    <w:p w14:paraId="06453626" w14:textId="018344A4" w:rsidR="00D15133" w:rsidRDefault="00195006">
      <w:pPr>
        <w:rPr>
          <w:rFonts w:ascii="Times New Roman" w:hAnsi="Times New Roman" w:cs="Times New Roman"/>
          <w:sz w:val="28"/>
          <w:szCs w:val="28"/>
        </w:rPr>
      </w:pPr>
      <w:r w:rsidRPr="00D15133">
        <w:rPr>
          <w:rFonts w:ascii="Times New Roman" w:hAnsi="Times New Roman" w:cs="Times New Roman"/>
          <w:sz w:val="28"/>
          <w:szCs w:val="28"/>
        </w:rPr>
        <w:t>«Солнечная черепица — это продо</w:t>
      </w:r>
      <w:r w:rsidRPr="00D15133">
        <w:rPr>
          <w:rFonts w:ascii="Times New Roman" w:hAnsi="Times New Roman" w:cs="Times New Roman"/>
          <w:sz w:val="28"/>
          <w:szCs w:val="28"/>
        </w:rPr>
        <w:t>лжение нашей разработки солнечных коллекторов. По своей сути черепица — это небольшие солнечные коллекторы</w:t>
      </w:r>
      <w:r w:rsidR="006C4885">
        <w:rPr>
          <w:rFonts w:ascii="Times New Roman" w:hAnsi="Times New Roman" w:cs="Times New Roman"/>
          <w:sz w:val="28"/>
          <w:szCs w:val="28"/>
          <w:lang w:val="ru-RU"/>
        </w:rPr>
        <w:t xml:space="preserve"> —</w:t>
      </w:r>
      <w:r w:rsidRPr="00D15133">
        <w:rPr>
          <w:rFonts w:ascii="Times New Roman" w:hAnsi="Times New Roman" w:cs="Times New Roman"/>
          <w:sz w:val="28"/>
          <w:szCs w:val="28"/>
        </w:rPr>
        <w:t xml:space="preserve"> панели, покрытые стеклом. Черепица</w:t>
      </w:r>
      <w:r w:rsidR="00E83D69">
        <w:rPr>
          <w:rFonts w:ascii="Times New Roman" w:hAnsi="Times New Roman" w:cs="Times New Roman"/>
          <w:sz w:val="28"/>
          <w:szCs w:val="28"/>
          <w:lang w:val="ru-RU"/>
        </w:rPr>
        <w:t xml:space="preserve">, в отличие от коллектора, может покрывать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значительную </w:t>
      </w:r>
      <w:bookmarkStart w:id="0" w:name="_GoBack"/>
      <w:bookmarkEnd w:id="0"/>
      <w:r w:rsidR="00E83D69">
        <w:rPr>
          <w:rFonts w:ascii="Times New Roman" w:hAnsi="Times New Roman" w:cs="Times New Roman"/>
          <w:sz w:val="28"/>
          <w:szCs w:val="28"/>
          <w:lang w:val="ru-RU"/>
        </w:rPr>
        <w:t>площадь крыши</w:t>
      </w:r>
      <w:r w:rsidRPr="00D15133">
        <w:rPr>
          <w:rFonts w:ascii="Times New Roman" w:hAnsi="Times New Roman" w:cs="Times New Roman"/>
          <w:sz w:val="28"/>
          <w:szCs w:val="28"/>
        </w:rPr>
        <w:t>, позволяя значительно экономить на закупке угля, газа и дров для домохозяйств</w:t>
      </w:r>
      <w:r w:rsidRPr="00D15133">
        <w:rPr>
          <w:rFonts w:ascii="Times New Roman" w:hAnsi="Times New Roman" w:cs="Times New Roman"/>
          <w:sz w:val="28"/>
          <w:szCs w:val="28"/>
        </w:rPr>
        <w:t>а, а также позволит снизить выбросы СО2 в атмосферу», — рассказывает Валентина Хорева.</w:t>
      </w:r>
    </w:p>
    <w:p w14:paraId="7983E088" w14:textId="77777777" w:rsidR="00D15133" w:rsidRDefault="00195006">
      <w:pPr>
        <w:rPr>
          <w:rFonts w:ascii="Times New Roman" w:hAnsi="Times New Roman" w:cs="Times New Roman"/>
          <w:sz w:val="28"/>
          <w:szCs w:val="28"/>
        </w:rPr>
      </w:pPr>
      <w:r w:rsidRPr="00D15133">
        <w:rPr>
          <w:rFonts w:ascii="Times New Roman" w:hAnsi="Times New Roman" w:cs="Times New Roman"/>
          <w:sz w:val="28"/>
          <w:szCs w:val="28"/>
        </w:rPr>
        <w:t>Согласно расчетам, проведенным создателями черепицы, углеродный след от добычи угля и газа растет, так как легкодоступные месторождения в основном уже отработаны, а н</w:t>
      </w:r>
      <w:r w:rsidRPr="00D15133">
        <w:rPr>
          <w:rFonts w:ascii="Times New Roman" w:hAnsi="Times New Roman" w:cs="Times New Roman"/>
          <w:sz w:val="28"/>
          <w:szCs w:val="28"/>
        </w:rPr>
        <w:t>овые месторождения приходится разрабатывать в труднодоступных районах: Заполярье, Восточная Сибирь и т. д. Это вызывает повышение себестоимости добычи и рост углеродного следа.</w:t>
      </w:r>
    </w:p>
    <w:p w14:paraId="5AB44563" w14:textId="77777777" w:rsidR="00D15133" w:rsidRDefault="00195006">
      <w:pPr>
        <w:rPr>
          <w:rFonts w:ascii="Times New Roman" w:hAnsi="Times New Roman" w:cs="Times New Roman"/>
          <w:sz w:val="28"/>
          <w:szCs w:val="28"/>
        </w:rPr>
      </w:pPr>
      <w:r w:rsidRPr="00D15133">
        <w:rPr>
          <w:rFonts w:ascii="Times New Roman" w:hAnsi="Times New Roman" w:cs="Times New Roman"/>
          <w:sz w:val="28"/>
          <w:szCs w:val="28"/>
        </w:rPr>
        <w:t>«Мы считали вредные выбросы на один квадратный метр эффективной поверхности. О</w:t>
      </w:r>
      <w:r w:rsidRPr="00D15133">
        <w:rPr>
          <w:rFonts w:ascii="Times New Roman" w:hAnsi="Times New Roman" w:cs="Times New Roman"/>
          <w:sz w:val="28"/>
          <w:szCs w:val="28"/>
        </w:rPr>
        <w:t>бычно нужно 4—6 квадратных метров для солнечных коллекторов. По нашим расчетам, если отопление будет электрическим, то в год солнечный коллектор позволит сэкономить до 45 тысяч рублей», — добавила Хорева.</w:t>
      </w:r>
    </w:p>
    <w:p w14:paraId="00000005" w14:textId="2EC2CDB9" w:rsidR="00565EC6" w:rsidRDefault="00195006">
      <w:pPr>
        <w:rPr>
          <w:rFonts w:ascii="Times New Roman" w:hAnsi="Times New Roman" w:cs="Times New Roman"/>
          <w:sz w:val="28"/>
          <w:szCs w:val="28"/>
        </w:rPr>
      </w:pPr>
      <w:r w:rsidRPr="00D15133">
        <w:rPr>
          <w:rFonts w:ascii="Times New Roman" w:hAnsi="Times New Roman" w:cs="Times New Roman"/>
          <w:sz w:val="28"/>
          <w:szCs w:val="28"/>
        </w:rPr>
        <w:t>Проект «Наше солнце» входит в федеральную программ</w:t>
      </w:r>
      <w:r w:rsidRPr="00D15133">
        <w:rPr>
          <w:rFonts w:ascii="Times New Roman" w:hAnsi="Times New Roman" w:cs="Times New Roman"/>
          <w:sz w:val="28"/>
          <w:szCs w:val="28"/>
        </w:rPr>
        <w:t>у «Приоритет 2030». Стратегическая цель НГТУ НЭТИ в рамках проекта — достичь лидерства и технологического превосходства в Сибири и России по трем приоритетным направлениям, одним из которых стал стратегический проект «Новые инженерные решения и искусственн</w:t>
      </w:r>
      <w:r w:rsidRPr="00D15133">
        <w:rPr>
          <w:rFonts w:ascii="Times New Roman" w:hAnsi="Times New Roman" w:cs="Times New Roman"/>
          <w:sz w:val="28"/>
          <w:szCs w:val="28"/>
        </w:rPr>
        <w:t xml:space="preserve">ый интеллект для биомедицины». </w:t>
      </w:r>
    </w:p>
    <w:p w14:paraId="6F3FBC42" w14:textId="77777777" w:rsidR="00D15133" w:rsidRPr="009357E6" w:rsidRDefault="00D15133" w:rsidP="00D15133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B82CC2">
        <w:rPr>
          <w:rFonts w:ascii="Times New Roman" w:hAnsi="Times New Roman" w:cs="Times New Roman"/>
          <w:sz w:val="28"/>
          <w:szCs w:val="28"/>
          <w:lang w:val="ru-RU"/>
        </w:rPr>
        <w:t>_____</w:t>
      </w:r>
      <w:r w:rsidRPr="009357E6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</w:t>
      </w:r>
    </w:p>
    <w:p w14:paraId="7B262DC7" w14:textId="77777777" w:rsidR="00D15133" w:rsidRPr="009357E6" w:rsidRDefault="00D15133" w:rsidP="00D15133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9357E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02B72A9A" w14:textId="77777777" w:rsidR="00D15133" w:rsidRPr="009357E6" w:rsidRDefault="00D15133" w:rsidP="00D15133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9357E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9357E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D15133" w:rsidRPr="009357E6" w14:paraId="296E6AEC" w14:textId="77777777" w:rsidTr="007700DD">
        <w:tc>
          <w:tcPr>
            <w:tcW w:w="0" w:type="auto"/>
            <w:shd w:val="clear" w:color="auto" w:fill="auto"/>
          </w:tcPr>
          <w:p w14:paraId="47E9FA6F" w14:textId="77777777" w:rsidR="00D15133" w:rsidRPr="009357E6" w:rsidRDefault="00D15133" w:rsidP="007700D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C08B934" wp14:editId="45B5AEB9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nstu_news</w:t>
              </w:r>
              <w:proofErr w:type="spellEnd"/>
            </w:hyperlink>
          </w:p>
          <w:p w14:paraId="76395FC5" w14:textId="77777777" w:rsidR="00D15133" w:rsidRPr="009357E6" w:rsidRDefault="00D15133" w:rsidP="007700D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5FCB6D6" wp14:editId="2AFF227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21C0B8B" w14:textId="77777777" w:rsidR="00D15133" w:rsidRPr="009357E6" w:rsidRDefault="00D15133" w:rsidP="007700D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8D9BFDE" wp14:editId="74A2678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F39A74" w14:textId="77777777" w:rsidR="00D15133" w:rsidRPr="009357E6" w:rsidRDefault="00D15133" w:rsidP="007700D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56BD6D5" wp14:editId="651D62D9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14792E82" w14:textId="77777777" w:rsidR="00D15133" w:rsidRPr="009357E6" w:rsidRDefault="00D15133" w:rsidP="007700D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36604E3" wp14:editId="6BD63B13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07F9E6F4" w14:textId="77777777" w:rsidR="00D15133" w:rsidRPr="009357E6" w:rsidRDefault="00D15133" w:rsidP="007700D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4A5341A" wp14:editId="20CC8803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91DDB2F" w14:textId="77777777" w:rsidR="00D15133" w:rsidRPr="009357E6" w:rsidRDefault="00D15133" w:rsidP="007700DD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025AFCC4" w14:textId="0D2CD447" w:rsidR="00D15133" w:rsidRPr="00D15133" w:rsidRDefault="00D15133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_______________________________________________________________</w:t>
      </w:r>
    </w:p>
    <w:sectPr w:rsidR="00D15133" w:rsidRPr="00D1513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EC6"/>
    <w:rsid w:val="00195006"/>
    <w:rsid w:val="00565EC6"/>
    <w:rsid w:val="00615418"/>
    <w:rsid w:val="006C4885"/>
    <w:rsid w:val="00D15133"/>
    <w:rsid w:val="00E83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70ABDB7"/>
  <w15:docId w15:val="{E8E030AF-0F20-4188-AB6E-E2FE57085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390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2022-05-17T03:32:00Z</dcterms:created>
  <dcterms:modified xsi:type="dcterms:W3CDTF">2022-05-17T03:42:00Z</dcterms:modified>
</cp:coreProperties>
</file>