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327795">
      <w:pPr>
        <w:rPr>
          <w:b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>
            <wp:extent cx="4810125" cy="749935"/>
            <wp:effectExtent l="0" t="0" r="0" b="0"/>
            <wp:docPr id="3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A87EF7" w:rsidRDefault="00327795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2F1778" w:rsidRPr="002F1778">
        <w:rPr>
          <w:rFonts w:ascii="Times New Roman" w:eastAsia="Times New Roman" w:hAnsi="Times New Roman" w:cs="Times New Roman"/>
          <w:b/>
          <w:lang w:val="ru-RU"/>
        </w:rPr>
        <w:t>5</w:t>
      </w:r>
      <w:r>
        <w:rPr>
          <w:rFonts w:ascii="Times New Roman" w:eastAsia="Times New Roman" w:hAnsi="Times New Roman" w:cs="Times New Roman"/>
          <w:b/>
        </w:rPr>
        <w:t xml:space="preserve"> июля 2023 года</w:t>
      </w:r>
    </w:p>
    <w:p w:rsidR="00A87EF7" w:rsidRPr="002F1778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A87EF7" w:rsidRPr="002F1778" w:rsidRDefault="00A87EF7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2F1778" w:rsidRPr="002F1778" w:rsidRDefault="002F1778" w:rsidP="002F1778">
      <w:pPr>
        <w:rPr>
          <w:rFonts w:ascii="Times New Roman" w:hAnsi="Times New Roman" w:cs="Times New Roman"/>
          <w:b/>
          <w:sz w:val="28"/>
          <w:szCs w:val="28"/>
        </w:rPr>
      </w:pPr>
      <w:r w:rsidRPr="002F1778">
        <w:rPr>
          <w:rFonts w:ascii="Times New Roman" w:hAnsi="Times New Roman" w:cs="Times New Roman"/>
          <w:b/>
          <w:sz w:val="28"/>
          <w:szCs w:val="28"/>
        </w:rPr>
        <w:t xml:space="preserve">В НГТУ НЭТИ создали устройство, которое поможет слепым ориентироваться </w:t>
      </w:r>
    </w:p>
    <w:p w:rsidR="002F1778" w:rsidRPr="002F1778" w:rsidRDefault="002F1778" w:rsidP="002F1778">
      <w:pPr>
        <w:rPr>
          <w:rFonts w:ascii="Times New Roman" w:hAnsi="Times New Roman" w:cs="Times New Roman"/>
          <w:b/>
          <w:sz w:val="16"/>
          <w:szCs w:val="16"/>
        </w:rPr>
      </w:pPr>
    </w:p>
    <w:p w:rsidR="002F1778" w:rsidRPr="002F1778" w:rsidRDefault="002F1778" w:rsidP="002F1778">
      <w:pPr>
        <w:rPr>
          <w:rFonts w:ascii="Times New Roman" w:hAnsi="Times New Roman" w:cs="Times New Roman"/>
          <w:b/>
          <w:sz w:val="26"/>
          <w:szCs w:val="26"/>
          <w:highlight w:val="white"/>
        </w:rPr>
      </w:pPr>
      <w:bookmarkStart w:id="1" w:name="_GoBack"/>
      <w:r w:rsidRPr="002F1778">
        <w:rPr>
          <w:rFonts w:ascii="Times New Roman" w:hAnsi="Times New Roman" w:cs="Times New Roman"/>
          <w:b/>
          <w:sz w:val="26"/>
          <w:szCs w:val="26"/>
        </w:rPr>
        <w:t xml:space="preserve">Студент факультета радиотехники и электроники Новосибирского государственного технического университета НЭТИ </w:t>
      </w:r>
      <w:r w:rsidRPr="002F1778">
        <w:rPr>
          <w:rFonts w:ascii="Times New Roman" w:hAnsi="Times New Roman" w:cs="Times New Roman"/>
          <w:b/>
          <w:sz w:val="26"/>
          <w:szCs w:val="26"/>
          <w:highlight w:val="white"/>
        </w:rPr>
        <w:t xml:space="preserve">Виктор Смирнов </w:t>
      </w:r>
      <w:r w:rsidRPr="002F1778">
        <w:rPr>
          <w:rFonts w:ascii="Times New Roman" w:hAnsi="Times New Roman" w:cs="Times New Roman"/>
          <w:b/>
          <w:sz w:val="26"/>
          <w:szCs w:val="26"/>
        </w:rPr>
        <w:t xml:space="preserve">разработал устройство </w:t>
      </w:r>
      <w:r w:rsidRPr="002F1778">
        <w:rPr>
          <w:rFonts w:ascii="Times New Roman" w:hAnsi="Times New Roman" w:cs="Times New Roman"/>
          <w:b/>
          <w:sz w:val="26"/>
          <w:szCs w:val="26"/>
          <w:highlight w:val="white"/>
        </w:rPr>
        <w:t xml:space="preserve">для инвалидов по зрению с вибрационной обратной связью. </w:t>
      </w:r>
    </w:p>
    <w:p w:rsidR="002F1778" w:rsidRPr="002F1778" w:rsidRDefault="002F1778" w:rsidP="002F1778">
      <w:pPr>
        <w:rPr>
          <w:rFonts w:ascii="Times New Roman" w:hAnsi="Times New Roman" w:cs="Times New Roman"/>
          <w:sz w:val="26"/>
          <w:szCs w:val="26"/>
          <w:highlight w:val="white"/>
        </w:rPr>
      </w:pPr>
      <w:r w:rsidRPr="002F1778">
        <w:rPr>
          <w:rFonts w:ascii="Times New Roman" w:hAnsi="Times New Roman" w:cs="Times New Roman"/>
          <w:sz w:val="26"/>
          <w:szCs w:val="26"/>
          <w:highlight w:val="white"/>
        </w:rPr>
        <w:t>«</w:t>
      </w:r>
      <w:r w:rsidRPr="002F1778">
        <w:rPr>
          <w:rFonts w:ascii="Times New Roman" w:hAnsi="Times New Roman" w:cs="Times New Roman"/>
          <w:sz w:val="26"/>
          <w:szCs w:val="26"/>
        </w:rPr>
        <w:t xml:space="preserve">Идея заключается в разработке </w:t>
      </w:r>
      <w:proofErr w:type="spellStart"/>
      <w:r w:rsidRPr="002F1778">
        <w:rPr>
          <w:rFonts w:ascii="Times New Roman" w:hAnsi="Times New Roman" w:cs="Times New Roman"/>
          <w:sz w:val="26"/>
          <w:szCs w:val="26"/>
        </w:rPr>
        <w:t>ассистивных</w:t>
      </w:r>
      <w:proofErr w:type="spellEnd"/>
      <w:r w:rsidRPr="002F1778">
        <w:rPr>
          <w:rFonts w:ascii="Times New Roman" w:hAnsi="Times New Roman" w:cs="Times New Roman"/>
          <w:sz w:val="26"/>
          <w:szCs w:val="26"/>
        </w:rPr>
        <w:t xml:space="preserve"> устройств для инвалидов. В частности, это устройство для измерения дальности. Оно поможет слепым и слабовидящим людям получать больше информации об окружающем пространстве. Устройство действует по типу трости, только с применением ультразвука. Расстояние измеряется при помощи ультразвука, и далее вибрация передает примерное расстояние до крупных препятствий</w:t>
      </w:r>
      <w:r w:rsidRPr="002F1778">
        <w:rPr>
          <w:rFonts w:ascii="Times New Roman" w:hAnsi="Times New Roman" w:cs="Times New Roman"/>
          <w:sz w:val="26"/>
          <w:szCs w:val="26"/>
          <w:highlight w:val="white"/>
        </w:rPr>
        <w:t xml:space="preserve">», </w:t>
      </w:r>
      <w:r w:rsidRPr="002F1778">
        <w:rPr>
          <w:rFonts w:ascii="Times New Roman" w:hAnsi="Times New Roman" w:cs="Times New Roman"/>
          <w:sz w:val="26"/>
          <w:szCs w:val="26"/>
          <w:highlight w:val="white"/>
          <w:lang w:val="ru-RU"/>
        </w:rPr>
        <w:t>—</w:t>
      </w:r>
      <w:r w:rsidRPr="002F1778">
        <w:rPr>
          <w:rFonts w:ascii="Times New Roman" w:hAnsi="Times New Roman" w:cs="Times New Roman"/>
          <w:sz w:val="26"/>
          <w:szCs w:val="26"/>
          <w:highlight w:val="white"/>
        </w:rPr>
        <w:t xml:space="preserve"> рассказал </w:t>
      </w:r>
      <w:r w:rsidRPr="002F1778">
        <w:rPr>
          <w:rFonts w:ascii="Times New Roman" w:hAnsi="Times New Roman" w:cs="Times New Roman"/>
          <w:sz w:val="26"/>
          <w:szCs w:val="26"/>
        </w:rPr>
        <w:t>разработчик</w:t>
      </w:r>
      <w:r w:rsidRPr="002F1778">
        <w:rPr>
          <w:rFonts w:ascii="Times New Roman" w:hAnsi="Times New Roman" w:cs="Times New Roman"/>
          <w:sz w:val="26"/>
          <w:szCs w:val="26"/>
          <w:highlight w:val="white"/>
        </w:rPr>
        <w:t>.</w:t>
      </w:r>
    </w:p>
    <w:p w:rsidR="002F1778" w:rsidRPr="002F1778" w:rsidRDefault="002F1778" w:rsidP="002F1778">
      <w:pPr>
        <w:rPr>
          <w:rFonts w:ascii="Times New Roman" w:hAnsi="Times New Roman" w:cs="Times New Roman"/>
          <w:sz w:val="26"/>
          <w:szCs w:val="26"/>
          <w:highlight w:val="white"/>
        </w:rPr>
      </w:pPr>
      <w:r w:rsidRPr="002F1778">
        <w:rPr>
          <w:rFonts w:ascii="Times New Roman" w:hAnsi="Times New Roman" w:cs="Times New Roman"/>
          <w:sz w:val="26"/>
          <w:szCs w:val="26"/>
          <w:highlight w:val="white"/>
        </w:rPr>
        <w:t xml:space="preserve">По его словам, в России подобных разработок крайне мало либо их нет совсем. Разработчики постарались сделать качественное устройство, в том числе с точки зрения дизайна. У существующих аналогов неудобный функционал, но при этом завышенная стоимость, так как подобные устройства у нас редкость. Также стоит учитывать, что качественные существующие аналоги </w:t>
      </w:r>
      <w:r w:rsidRPr="002F1778">
        <w:rPr>
          <w:rFonts w:ascii="Times New Roman" w:hAnsi="Times New Roman" w:cs="Times New Roman"/>
          <w:sz w:val="26"/>
          <w:szCs w:val="26"/>
          <w:highlight w:val="white"/>
          <w:lang w:val="ru-RU"/>
        </w:rPr>
        <w:t>—</w:t>
      </w:r>
      <w:r w:rsidRPr="002F1778">
        <w:rPr>
          <w:rFonts w:ascii="Times New Roman" w:hAnsi="Times New Roman" w:cs="Times New Roman"/>
          <w:sz w:val="26"/>
          <w:szCs w:val="26"/>
          <w:highlight w:val="white"/>
        </w:rPr>
        <w:t xml:space="preserve"> зарубежного производства, а </w:t>
      </w:r>
      <w:r w:rsidRPr="002F1778">
        <w:rPr>
          <w:rFonts w:ascii="Times New Roman" w:hAnsi="Times New Roman" w:cs="Times New Roman"/>
          <w:sz w:val="26"/>
          <w:szCs w:val="26"/>
          <w:highlight w:val="white"/>
        </w:rPr>
        <w:t>их сейчас трудно приобрести.</w:t>
      </w:r>
    </w:p>
    <w:p w:rsidR="002F1778" w:rsidRPr="002F1778" w:rsidRDefault="002F1778" w:rsidP="002F1778">
      <w:pPr>
        <w:rPr>
          <w:rFonts w:ascii="Times New Roman" w:hAnsi="Times New Roman" w:cs="Times New Roman"/>
          <w:sz w:val="26"/>
          <w:szCs w:val="26"/>
          <w:highlight w:val="white"/>
        </w:rPr>
      </w:pPr>
      <w:r w:rsidRPr="002F1778">
        <w:rPr>
          <w:rFonts w:ascii="Times New Roman" w:hAnsi="Times New Roman" w:cs="Times New Roman"/>
          <w:sz w:val="26"/>
          <w:szCs w:val="26"/>
          <w:highlight w:val="white"/>
        </w:rPr>
        <w:t xml:space="preserve">«Устройство создается с максимально возможной интеграцией российских элементов и технологий. Встроена батарея, которую можно будет заряжать, как и любое носимое устройство. Ожидается, что использование гаджета поможет инвалидам по зрению увереннее перемещаться в пространстве, в том числе в новых для них местах», </w:t>
      </w:r>
      <w:r w:rsidRPr="002F1778">
        <w:rPr>
          <w:rFonts w:ascii="Times New Roman" w:hAnsi="Times New Roman" w:cs="Times New Roman"/>
          <w:sz w:val="26"/>
          <w:szCs w:val="26"/>
          <w:highlight w:val="white"/>
          <w:lang w:val="ru-RU"/>
        </w:rPr>
        <w:t>—</w:t>
      </w:r>
      <w:r w:rsidRPr="002F1778">
        <w:rPr>
          <w:rFonts w:ascii="Times New Roman" w:hAnsi="Times New Roman" w:cs="Times New Roman"/>
          <w:sz w:val="26"/>
          <w:szCs w:val="26"/>
          <w:highlight w:val="white"/>
        </w:rPr>
        <w:t xml:space="preserve"> дополнил Виктор Смирнов.</w:t>
      </w:r>
    </w:p>
    <w:p w:rsidR="002F1778" w:rsidRPr="002F1778" w:rsidRDefault="002F1778" w:rsidP="002F1778">
      <w:pPr>
        <w:rPr>
          <w:rFonts w:ascii="Times New Roman" w:hAnsi="Times New Roman" w:cs="Times New Roman"/>
          <w:sz w:val="26"/>
          <w:szCs w:val="26"/>
        </w:rPr>
      </w:pPr>
      <w:r w:rsidRPr="002F1778">
        <w:rPr>
          <w:rFonts w:ascii="Times New Roman" w:hAnsi="Times New Roman" w:cs="Times New Roman"/>
          <w:sz w:val="26"/>
          <w:szCs w:val="26"/>
          <w:highlight w:val="white"/>
        </w:rPr>
        <w:t xml:space="preserve">Сейчас магистрант получил на свою разработку грант в размере одного миллиона рублей на конкурсе «Студенческий </w:t>
      </w:r>
      <w:proofErr w:type="spellStart"/>
      <w:r w:rsidRPr="002F1778">
        <w:rPr>
          <w:rFonts w:ascii="Times New Roman" w:hAnsi="Times New Roman" w:cs="Times New Roman"/>
          <w:sz w:val="26"/>
          <w:szCs w:val="26"/>
          <w:highlight w:val="white"/>
        </w:rPr>
        <w:t>стартап</w:t>
      </w:r>
      <w:proofErr w:type="spellEnd"/>
      <w:r w:rsidRPr="002F1778">
        <w:rPr>
          <w:rFonts w:ascii="Times New Roman" w:hAnsi="Times New Roman" w:cs="Times New Roman"/>
          <w:sz w:val="26"/>
          <w:szCs w:val="26"/>
          <w:highlight w:val="white"/>
        </w:rPr>
        <w:t xml:space="preserve">». В планах </w:t>
      </w:r>
      <w:r w:rsidRPr="002F1778">
        <w:rPr>
          <w:rFonts w:ascii="Times New Roman" w:hAnsi="Times New Roman" w:cs="Times New Roman"/>
          <w:sz w:val="26"/>
          <w:szCs w:val="26"/>
          <w:highlight w:val="white"/>
          <w:lang w:val="ru-RU"/>
        </w:rPr>
        <w:t>—</w:t>
      </w:r>
      <w:r w:rsidRPr="002F1778">
        <w:rPr>
          <w:rFonts w:ascii="Times New Roman" w:hAnsi="Times New Roman" w:cs="Times New Roman"/>
          <w:sz w:val="26"/>
          <w:szCs w:val="26"/>
          <w:highlight w:val="white"/>
        </w:rPr>
        <w:t xml:space="preserve"> доработка устройства, организация его производства и вывод на рынок.</w:t>
      </w:r>
    </w:p>
    <w:bookmarkEnd w:id="1"/>
    <w:p w:rsidR="00A87EF7" w:rsidRDefault="00327795">
      <w:pPr>
        <w:shd w:val="clear" w:color="auto" w:fill="FFFFFF"/>
        <w:spacing w:after="30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A87EF7" w:rsidRDefault="00327795">
      <w:r>
        <w:t>Для СМИ</w:t>
      </w:r>
    </w:p>
    <w:p w:rsidR="00A87EF7" w:rsidRDefault="00327795"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Default="0032779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A87EF7" w:rsidRDefault="0032779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A87EF7" w:rsidRDefault="003277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A87EF7" w:rsidRDefault="003277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Default="00A87EF7">
            <w:pPr>
              <w:tabs>
                <w:tab w:val="center" w:pos="4677"/>
                <w:tab w:val="right" w:pos="9355"/>
              </w:tabs>
            </w:pPr>
          </w:p>
        </w:tc>
      </w:tr>
    </w:tbl>
    <w:p w:rsidR="00A87EF7" w:rsidRDefault="00A87EF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A87EF7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2F1778"/>
    <w:rsid w:val="002F1C9D"/>
    <w:rsid w:val="00327795"/>
    <w:rsid w:val="00A87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60AAD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351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2023-07-25T03:55:00Z</dcterms:created>
  <dcterms:modified xsi:type="dcterms:W3CDTF">2023-07-25T03:58:00Z</dcterms:modified>
</cp:coreProperties>
</file>