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5F7DB2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9374C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6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C727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B20398" w:rsidRDefault="00B2039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F3C95" w:rsidRPr="007E046A" w:rsidRDefault="00B20398" w:rsidP="005F3C95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4lmuak37qqlk" w:colFirst="0" w:colLast="0"/>
      <w:bookmarkEnd w:id="0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«</w:t>
      </w:r>
      <w:proofErr w:type="spellStart"/>
      <w:r w:rsidR="005F3C95" w:rsidRPr="00A1064E">
        <w:rPr>
          <w:rFonts w:ascii="Times New Roman" w:hAnsi="Times New Roman" w:cs="Times New Roman"/>
          <w:b/>
          <w:bCs/>
          <w:color w:val="000000"/>
          <w:sz w:val="28"/>
          <w:szCs w:val="28"/>
        </w:rPr>
        <w:t>ЮНИгель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»</w:t>
      </w:r>
      <w:r w:rsidR="005F3C95" w:rsidRPr="00A1064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покажет красители в вине и нитраты в арбузе: в НГТУ НЭТИ </w:t>
      </w:r>
      <w:r w:rsidR="00797889" w:rsidRPr="002668D1">
        <w:rPr>
          <w:rFonts w:ascii="Times New Roman" w:hAnsi="Times New Roman" w:cs="Times New Roman"/>
          <w:b/>
          <w:bCs/>
          <w:sz w:val="28"/>
          <w:szCs w:val="28"/>
        </w:rPr>
        <w:t>создали</w:t>
      </w:r>
      <w:r w:rsidR="00AE06F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F3C95" w:rsidRPr="00A1064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тесты на основе </w:t>
      </w:r>
      <w:proofErr w:type="spellStart"/>
      <w:r w:rsidR="005F3C95" w:rsidRPr="00A1064E">
        <w:rPr>
          <w:rFonts w:ascii="Times New Roman" w:hAnsi="Times New Roman" w:cs="Times New Roman"/>
          <w:b/>
          <w:bCs/>
          <w:color w:val="000000"/>
          <w:sz w:val="28"/>
          <w:szCs w:val="28"/>
        </w:rPr>
        <w:t>биогелей</w:t>
      </w:r>
      <w:proofErr w:type="spellEnd"/>
      <w:r w:rsidR="007E046A" w:rsidRPr="007E046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(видео)</w:t>
      </w:r>
    </w:p>
    <w:p w:rsidR="003A7059" w:rsidRPr="005F7DB2" w:rsidRDefault="005F3C95" w:rsidP="005F7DB2">
      <w:pPr>
        <w:rPr>
          <w:rFonts w:ascii="Times New Roman" w:hAnsi="Times New Roman" w:cs="Times New Roman"/>
          <w:b/>
          <w:sz w:val="24"/>
          <w:szCs w:val="24"/>
        </w:rPr>
      </w:pPr>
      <w:r w:rsidRPr="005F7DB2">
        <w:rPr>
          <w:rFonts w:ascii="Times New Roman" w:hAnsi="Times New Roman" w:cs="Times New Roman"/>
          <w:b/>
          <w:sz w:val="24"/>
          <w:szCs w:val="24"/>
        </w:rPr>
        <w:t xml:space="preserve">Команда кандидата биологических наук Екатерины Литвиновой </w:t>
      </w:r>
      <w:r w:rsidR="003A7059" w:rsidRPr="005F7DB2">
        <w:rPr>
          <w:rFonts w:ascii="Times New Roman" w:hAnsi="Times New Roman" w:cs="Times New Roman"/>
          <w:b/>
          <w:sz w:val="24"/>
          <w:szCs w:val="24"/>
        </w:rPr>
        <w:t>представила продукт для конечного потребителя: ряд тестов под торговой маркой «</w:t>
      </w:r>
      <w:proofErr w:type="spellStart"/>
      <w:r w:rsidR="003A7059" w:rsidRPr="005F7DB2">
        <w:rPr>
          <w:rFonts w:ascii="Times New Roman" w:hAnsi="Times New Roman" w:cs="Times New Roman"/>
          <w:b/>
          <w:sz w:val="24"/>
          <w:szCs w:val="24"/>
        </w:rPr>
        <w:t>ЮНИгель</w:t>
      </w:r>
      <w:proofErr w:type="spellEnd"/>
      <w:r w:rsidR="003A7059" w:rsidRPr="005F7DB2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5F7DB2" w:rsidRPr="005F7DB2">
        <w:rPr>
          <w:rFonts w:ascii="Times New Roman" w:hAnsi="Times New Roman" w:cs="Times New Roman"/>
          <w:b/>
          <w:sz w:val="24"/>
          <w:szCs w:val="24"/>
        </w:rPr>
        <w:t xml:space="preserve">на основе </w:t>
      </w:r>
      <w:proofErr w:type="spellStart"/>
      <w:r w:rsidR="005F7DB2" w:rsidRPr="005F7DB2">
        <w:rPr>
          <w:rFonts w:ascii="Times New Roman" w:hAnsi="Times New Roman" w:cs="Times New Roman"/>
          <w:b/>
          <w:sz w:val="24"/>
          <w:szCs w:val="24"/>
        </w:rPr>
        <w:t>хитозанового</w:t>
      </w:r>
      <w:proofErr w:type="spellEnd"/>
      <w:r w:rsidR="005F7DB2" w:rsidRPr="005F7DB2">
        <w:rPr>
          <w:rFonts w:ascii="Times New Roman" w:hAnsi="Times New Roman" w:cs="Times New Roman"/>
          <w:b/>
          <w:sz w:val="24"/>
          <w:szCs w:val="24"/>
        </w:rPr>
        <w:t xml:space="preserve"> биогеля. Тесты </w:t>
      </w:r>
      <w:r w:rsidR="003A7059" w:rsidRPr="005F7DB2">
        <w:rPr>
          <w:rFonts w:ascii="Times New Roman" w:hAnsi="Times New Roman" w:cs="Times New Roman"/>
          <w:b/>
          <w:sz w:val="24"/>
          <w:szCs w:val="24"/>
        </w:rPr>
        <w:t xml:space="preserve">помогут в домашних условиях проверить вино и другие напитки на содержание красителей, арбузы и другие фрукты и овощи </w:t>
      </w:r>
      <w:r w:rsidR="003F0BC5" w:rsidRPr="00A1064E">
        <w:rPr>
          <w:rFonts w:ascii="Times New Roman" w:hAnsi="Times New Roman" w:cs="Times New Roman"/>
          <w:sz w:val="24"/>
          <w:szCs w:val="24"/>
        </w:rPr>
        <w:t>—</w:t>
      </w:r>
      <w:r w:rsidR="003A7059" w:rsidRPr="005F7DB2">
        <w:rPr>
          <w:rFonts w:ascii="Times New Roman" w:hAnsi="Times New Roman" w:cs="Times New Roman"/>
          <w:b/>
          <w:sz w:val="24"/>
          <w:szCs w:val="24"/>
        </w:rPr>
        <w:t>протестировать на наличие нитратов.</w:t>
      </w:r>
    </w:p>
    <w:p w:rsidR="003A7059" w:rsidRPr="00A1064E" w:rsidRDefault="00D16FF2" w:rsidP="005F3C95">
      <w:pPr>
        <w:rPr>
          <w:rFonts w:ascii="Times New Roman" w:hAnsi="Times New Roman" w:cs="Times New Roman"/>
          <w:sz w:val="24"/>
          <w:szCs w:val="24"/>
        </w:rPr>
      </w:pPr>
      <w:r w:rsidRPr="00D16FF2">
        <w:rPr>
          <w:rFonts w:ascii="Times New Roman" w:hAnsi="Times New Roman" w:cs="Times New Roman"/>
          <w:sz w:val="24"/>
          <w:szCs w:val="24"/>
        </w:rPr>
        <w:t xml:space="preserve">— </w:t>
      </w:r>
      <w:r w:rsidR="005F3C95" w:rsidRPr="00A1064E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3A7059" w:rsidRPr="00A1064E">
        <w:rPr>
          <w:rFonts w:ascii="Times New Roman" w:hAnsi="Times New Roman" w:cs="Times New Roman"/>
          <w:sz w:val="24"/>
          <w:szCs w:val="24"/>
        </w:rPr>
        <w:t>ЮНИгель</w:t>
      </w:r>
      <w:proofErr w:type="spellEnd"/>
      <w:r w:rsidR="003A7059" w:rsidRPr="00A1064E">
        <w:rPr>
          <w:rFonts w:ascii="Times New Roman" w:hAnsi="Times New Roman" w:cs="Times New Roman"/>
          <w:sz w:val="24"/>
          <w:szCs w:val="24"/>
        </w:rPr>
        <w:t xml:space="preserve">» предназначен для широкого потребителя, для людей, которые задумываются, какого качества продукты они приобретают для </w:t>
      </w:r>
      <w:r w:rsidR="003F0BC5">
        <w:rPr>
          <w:rFonts w:ascii="Times New Roman" w:hAnsi="Times New Roman" w:cs="Times New Roman"/>
          <w:sz w:val="24"/>
          <w:szCs w:val="24"/>
        </w:rPr>
        <w:t xml:space="preserve">себя и семьи, — рассказывает Екатерина </w:t>
      </w:r>
      <w:r w:rsidR="003A7059" w:rsidRPr="00A1064E">
        <w:rPr>
          <w:rFonts w:ascii="Times New Roman" w:hAnsi="Times New Roman" w:cs="Times New Roman"/>
          <w:sz w:val="24"/>
          <w:szCs w:val="24"/>
        </w:rPr>
        <w:t>Литвинова. — Мы впервые сделали продукт для потребителя, а не в интересах той или иной отрасли. Пробная партия «</w:t>
      </w:r>
      <w:proofErr w:type="spellStart"/>
      <w:r w:rsidR="003A7059" w:rsidRPr="00A1064E">
        <w:rPr>
          <w:rFonts w:ascii="Times New Roman" w:hAnsi="Times New Roman" w:cs="Times New Roman"/>
          <w:sz w:val="24"/>
          <w:szCs w:val="24"/>
        </w:rPr>
        <w:t>ЮНИгеля</w:t>
      </w:r>
      <w:proofErr w:type="spellEnd"/>
      <w:r w:rsidR="003A7059" w:rsidRPr="00A1064E">
        <w:rPr>
          <w:rFonts w:ascii="Times New Roman" w:hAnsi="Times New Roman" w:cs="Times New Roman"/>
          <w:sz w:val="24"/>
          <w:szCs w:val="24"/>
        </w:rPr>
        <w:t>» была представлен</w:t>
      </w:r>
      <w:r w:rsidR="002668D1">
        <w:rPr>
          <w:rFonts w:ascii="Times New Roman" w:hAnsi="Times New Roman" w:cs="Times New Roman"/>
          <w:sz w:val="24"/>
          <w:szCs w:val="24"/>
        </w:rPr>
        <w:t>а</w:t>
      </w:r>
      <w:r w:rsidR="003A7059" w:rsidRPr="00A1064E">
        <w:rPr>
          <w:rFonts w:ascii="Times New Roman" w:hAnsi="Times New Roman" w:cs="Times New Roman"/>
          <w:sz w:val="24"/>
          <w:szCs w:val="24"/>
        </w:rPr>
        <w:t xml:space="preserve"> на «Технопроме-2023», там же мы проводили демонстрации по использованию тестов. Для нас во многом это первый опыт — необходимо было продумать и упаковку, и название продукта, и пути информирования</w:t>
      </w:r>
      <w:r w:rsidR="002668D1">
        <w:rPr>
          <w:rFonts w:ascii="Times New Roman" w:hAnsi="Times New Roman" w:cs="Times New Roman"/>
          <w:sz w:val="24"/>
          <w:szCs w:val="24"/>
        </w:rPr>
        <w:t>,</w:t>
      </w:r>
      <w:r w:rsidR="003A7059" w:rsidRPr="00A1064E">
        <w:rPr>
          <w:rFonts w:ascii="Times New Roman" w:hAnsi="Times New Roman" w:cs="Times New Roman"/>
          <w:sz w:val="24"/>
          <w:szCs w:val="24"/>
        </w:rPr>
        <w:t xml:space="preserve"> и продвижение. Для «</w:t>
      </w:r>
      <w:proofErr w:type="spellStart"/>
      <w:r w:rsidR="003A7059" w:rsidRPr="00A1064E">
        <w:rPr>
          <w:rFonts w:ascii="Times New Roman" w:hAnsi="Times New Roman" w:cs="Times New Roman"/>
          <w:sz w:val="24"/>
          <w:szCs w:val="24"/>
        </w:rPr>
        <w:t>ЮНИгеля</w:t>
      </w:r>
      <w:proofErr w:type="spellEnd"/>
      <w:r w:rsidR="003A7059" w:rsidRPr="00A1064E">
        <w:rPr>
          <w:rFonts w:ascii="Times New Roman" w:hAnsi="Times New Roman" w:cs="Times New Roman"/>
          <w:sz w:val="24"/>
          <w:szCs w:val="24"/>
        </w:rPr>
        <w:t xml:space="preserve">» мы создали </w:t>
      </w:r>
      <w:hyperlink r:id="rId6" w:history="1">
        <w:proofErr w:type="spellStart"/>
        <w:r w:rsidR="003A7059" w:rsidRPr="00A1064E">
          <w:rPr>
            <w:rStyle w:val="aa"/>
            <w:rFonts w:ascii="Times New Roman" w:hAnsi="Times New Roman" w:cs="Times New Roman"/>
            <w:sz w:val="24"/>
            <w:szCs w:val="24"/>
          </w:rPr>
          <w:t>телеграм-канал</w:t>
        </w:r>
        <w:proofErr w:type="spellEnd"/>
      </w:hyperlink>
      <w:r w:rsidR="003A7059" w:rsidRPr="00A1064E">
        <w:rPr>
          <w:rFonts w:ascii="Times New Roman" w:hAnsi="Times New Roman" w:cs="Times New Roman"/>
          <w:sz w:val="24"/>
          <w:szCs w:val="24"/>
        </w:rPr>
        <w:t>, где рассказываем о тестах.</w:t>
      </w:r>
    </w:p>
    <w:p w:rsidR="005F3C95" w:rsidRPr="00A1064E" w:rsidRDefault="00DB4067" w:rsidP="005F3C95">
      <w:pPr>
        <w:rPr>
          <w:rFonts w:ascii="Times New Roman" w:hAnsi="Times New Roman" w:cs="Times New Roman"/>
          <w:sz w:val="24"/>
          <w:szCs w:val="24"/>
        </w:rPr>
      </w:pPr>
      <w:r w:rsidRPr="000D16CE">
        <w:rPr>
          <w:rFonts w:ascii="Times New Roman" w:hAnsi="Times New Roman" w:cs="Times New Roman"/>
          <w:sz w:val="24"/>
          <w:szCs w:val="24"/>
        </w:rPr>
        <w:t xml:space="preserve">Тест на нитраты </w:t>
      </w:r>
      <w:r w:rsidR="000D16CE" w:rsidRPr="000D16CE">
        <w:rPr>
          <w:rFonts w:ascii="Times New Roman" w:hAnsi="Times New Roman" w:cs="Times New Roman"/>
          <w:sz w:val="24"/>
          <w:szCs w:val="24"/>
        </w:rPr>
        <w:t>— это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 обычная химическая реакция, которая есть в школьном курсепо</w:t>
      </w:r>
      <w:r w:rsidRPr="000D16CE">
        <w:rPr>
          <w:rFonts w:ascii="Times New Roman" w:hAnsi="Times New Roman" w:cs="Times New Roman"/>
          <w:sz w:val="24"/>
          <w:szCs w:val="24"/>
        </w:rPr>
        <w:t xml:space="preserve"> химии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. Тесты работают как </w:t>
      </w:r>
      <w:r w:rsidRPr="000D16CE">
        <w:rPr>
          <w:rFonts w:ascii="Times New Roman" w:hAnsi="Times New Roman" w:cs="Times New Roman"/>
          <w:sz w:val="24"/>
          <w:szCs w:val="24"/>
        </w:rPr>
        <w:t>лакмусовая бумажка</w:t>
      </w:r>
      <w:r w:rsidR="002F4493">
        <w:rPr>
          <w:rFonts w:ascii="Times New Roman" w:hAnsi="Times New Roman" w:cs="Times New Roman"/>
          <w:sz w:val="24"/>
          <w:szCs w:val="24"/>
        </w:rPr>
        <w:t>:</w:t>
      </w:r>
      <w:r w:rsidRPr="000D16CE">
        <w:rPr>
          <w:rFonts w:ascii="Times New Roman" w:hAnsi="Times New Roman" w:cs="Times New Roman"/>
          <w:sz w:val="24"/>
          <w:szCs w:val="24"/>
        </w:rPr>
        <w:t xml:space="preserve"> достаточно капнуть на биогель немного, например, арбузного сока. Если арбуз «подкармливали» </w:t>
      </w:r>
      <w:r w:rsidR="001B7ACA" w:rsidRPr="000D16CE">
        <w:rPr>
          <w:rFonts w:ascii="Times New Roman" w:hAnsi="Times New Roman" w:cs="Times New Roman"/>
          <w:sz w:val="24"/>
          <w:szCs w:val="24"/>
        </w:rPr>
        <w:t>и в нем есть нитраты</w:t>
      </w:r>
      <w:r w:rsidR="00AE06F0">
        <w:rPr>
          <w:rFonts w:ascii="Times New Roman" w:hAnsi="Times New Roman" w:cs="Times New Roman"/>
          <w:sz w:val="24"/>
          <w:szCs w:val="24"/>
        </w:rPr>
        <w:t xml:space="preserve"> </w:t>
      </w:r>
      <w:r w:rsidRPr="000D16CE">
        <w:rPr>
          <w:rFonts w:ascii="Times New Roman" w:hAnsi="Times New Roman" w:cs="Times New Roman"/>
          <w:sz w:val="24"/>
          <w:szCs w:val="24"/>
        </w:rPr>
        <w:t xml:space="preserve">— 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гель в </w:t>
      </w:r>
      <w:r w:rsidRPr="000D16CE">
        <w:rPr>
          <w:rFonts w:ascii="Times New Roman" w:hAnsi="Times New Roman" w:cs="Times New Roman"/>
          <w:sz w:val="24"/>
          <w:szCs w:val="24"/>
        </w:rPr>
        <w:t>тест</w:t>
      </w:r>
      <w:r w:rsidR="001B7ACA" w:rsidRPr="000D16CE">
        <w:rPr>
          <w:rFonts w:ascii="Times New Roman" w:hAnsi="Times New Roman" w:cs="Times New Roman"/>
          <w:sz w:val="24"/>
          <w:szCs w:val="24"/>
        </w:rPr>
        <w:t>е</w:t>
      </w:r>
      <w:r w:rsidRPr="000D16CE">
        <w:rPr>
          <w:rFonts w:ascii="Times New Roman" w:hAnsi="Times New Roman" w:cs="Times New Roman"/>
          <w:sz w:val="24"/>
          <w:szCs w:val="24"/>
        </w:rPr>
        <w:t xml:space="preserve"> изменит цвет</w:t>
      </w:r>
      <w:r w:rsidR="001B7ACA" w:rsidRPr="000D16CE">
        <w:rPr>
          <w:rFonts w:ascii="Times New Roman" w:hAnsi="Times New Roman" w:cs="Times New Roman"/>
          <w:sz w:val="24"/>
          <w:szCs w:val="24"/>
        </w:rPr>
        <w:t>на красный</w:t>
      </w:r>
      <w:r w:rsidRPr="000D16CE">
        <w:rPr>
          <w:rFonts w:ascii="Times New Roman" w:hAnsi="Times New Roman" w:cs="Times New Roman"/>
          <w:sz w:val="24"/>
          <w:szCs w:val="24"/>
        </w:rPr>
        <w:t>.</w:t>
      </w:r>
    </w:p>
    <w:p w:rsidR="00DB4067" w:rsidRDefault="00DB4067" w:rsidP="005F3C95">
      <w:pPr>
        <w:rPr>
          <w:rFonts w:ascii="Times New Roman" w:hAnsi="Times New Roman" w:cs="Times New Roman"/>
          <w:sz w:val="24"/>
          <w:szCs w:val="24"/>
        </w:rPr>
      </w:pPr>
      <w:r w:rsidRPr="00A1064E">
        <w:rPr>
          <w:rFonts w:ascii="Times New Roman" w:hAnsi="Times New Roman" w:cs="Times New Roman"/>
          <w:sz w:val="24"/>
          <w:szCs w:val="24"/>
        </w:rPr>
        <w:t>Тест «</w:t>
      </w:r>
      <w:proofErr w:type="spellStart"/>
      <w:r w:rsidRPr="00A1064E">
        <w:rPr>
          <w:rFonts w:ascii="Times New Roman" w:hAnsi="Times New Roman" w:cs="Times New Roman"/>
          <w:sz w:val="24"/>
          <w:szCs w:val="24"/>
        </w:rPr>
        <w:t>ЮНИгель</w:t>
      </w:r>
      <w:proofErr w:type="spellEnd"/>
      <w:r w:rsidRPr="00A1064E">
        <w:rPr>
          <w:rFonts w:ascii="Times New Roman" w:hAnsi="Times New Roman" w:cs="Times New Roman"/>
          <w:sz w:val="24"/>
          <w:szCs w:val="24"/>
        </w:rPr>
        <w:t xml:space="preserve">» на определение </w:t>
      </w:r>
      <w:r w:rsidRPr="000D16CE">
        <w:rPr>
          <w:rFonts w:ascii="Times New Roman" w:hAnsi="Times New Roman" w:cs="Times New Roman"/>
          <w:sz w:val="24"/>
          <w:szCs w:val="24"/>
        </w:rPr>
        <w:t>красителей в напитках действует обратным образом</w:t>
      </w:r>
      <w:r w:rsidR="002F4493">
        <w:rPr>
          <w:rFonts w:ascii="Times New Roman" w:hAnsi="Times New Roman" w:cs="Times New Roman"/>
          <w:sz w:val="24"/>
          <w:szCs w:val="24"/>
        </w:rPr>
        <w:t>:</w:t>
      </w:r>
      <w:r w:rsidRPr="000D16CE">
        <w:rPr>
          <w:rFonts w:ascii="Times New Roman" w:hAnsi="Times New Roman" w:cs="Times New Roman"/>
          <w:sz w:val="24"/>
          <w:szCs w:val="24"/>
        </w:rPr>
        <w:t xml:space="preserve"> он изменяет цвет напитка, в который погружен, </w:t>
      </w:r>
      <w:r w:rsidR="005F7DB2">
        <w:rPr>
          <w:rFonts w:ascii="Times New Roman" w:hAnsi="Times New Roman" w:cs="Times New Roman"/>
          <w:sz w:val="24"/>
          <w:szCs w:val="24"/>
        </w:rPr>
        <w:t xml:space="preserve">если в жидкости присутствует искусственный краситель. </w:t>
      </w:r>
      <w:r w:rsidR="005F7DB2" w:rsidRPr="00A1064E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F7DB2" w:rsidRPr="00A1064E">
        <w:rPr>
          <w:rFonts w:ascii="Times New Roman" w:hAnsi="Times New Roman" w:cs="Times New Roman"/>
          <w:sz w:val="24"/>
          <w:szCs w:val="24"/>
        </w:rPr>
        <w:t>ЮНИгель</w:t>
      </w:r>
      <w:proofErr w:type="spellEnd"/>
      <w:r w:rsidR="005F7DB2" w:rsidRPr="00A1064E">
        <w:rPr>
          <w:rFonts w:ascii="Times New Roman" w:hAnsi="Times New Roman" w:cs="Times New Roman"/>
          <w:sz w:val="24"/>
          <w:szCs w:val="24"/>
        </w:rPr>
        <w:t>»</w:t>
      </w:r>
      <w:r w:rsidR="00AE06F0">
        <w:rPr>
          <w:rFonts w:ascii="Times New Roman" w:hAnsi="Times New Roman" w:cs="Times New Roman"/>
          <w:sz w:val="24"/>
          <w:szCs w:val="24"/>
        </w:rPr>
        <w:t xml:space="preserve"> </w:t>
      </w:r>
      <w:r w:rsidR="001B7ACA" w:rsidRPr="000D16CE">
        <w:rPr>
          <w:rFonts w:ascii="Times New Roman" w:hAnsi="Times New Roman" w:cs="Times New Roman"/>
          <w:sz w:val="24"/>
          <w:szCs w:val="24"/>
        </w:rPr>
        <w:t>обесцвечива</w:t>
      </w:r>
      <w:r w:rsidR="005F7DB2">
        <w:rPr>
          <w:rFonts w:ascii="Times New Roman" w:hAnsi="Times New Roman" w:cs="Times New Roman"/>
          <w:sz w:val="24"/>
          <w:szCs w:val="24"/>
        </w:rPr>
        <w:t xml:space="preserve">ет напиток </w:t>
      </w:r>
      <w:r w:rsidR="001B7ACA" w:rsidRPr="000D16CE">
        <w:rPr>
          <w:rFonts w:ascii="Times New Roman" w:hAnsi="Times New Roman" w:cs="Times New Roman"/>
          <w:sz w:val="24"/>
          <w:szCs w:val="24"/>
        </w:rPr>
        <w:t>и</w:t>
      </w:r>
      <w:r w:rsidR="005F7DB2">
        <w:rPr>
          <w:rFonts w:ascii="Times New Roman" w:hAnsi="Times New Roman" w:cs="Times New Roman"/>
          <w:sz w:val="24"/>
          <w:szCs w:val="24"/>
        </w:rPr>
        <w:t xml:space="preserve"> вбирает</w:t>
      </w:r>
      <w:r w:rsidRPr="000D16CE">
        <w:rPr>
          <w:rFonts w:ascii="Times New Roman" w:hAnsi="Times New Roman" w:cs="Times New Roman"/>
          <w:sz w:val="24"/>
          <w:szCs w:val="24"/>
        </w:rPr>
        <w:t xml:space="preserve"> в себя искусственно добавленные в вино или морс 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пищевые </w:t>
      </w:r>
      <w:r w:rsidRPr="000D16CE">
        <w:rPr>
          <w:rFonts w:ascii="Times New Roman" w:hAnsi="Times New Roman" w:cs="Times New Roman"/>
          <w:sz w:val="24"/>
          <w:szCs w:val="24"/>
        </w:rPr>
        <w:t>красители.</w:t>
      </w:r>
      <w:r w:rsidR="00AE06F0">
        <w:rPr>
          <w:rFonts w:ascii="Times New Roman" w:hAnsi="Times New Roman" w:cs="Times New Roman"/>
          <w:sz w:val="24"/>
          <w:szCs w:val="24"/>
        </w:rPr>
        <w:t xml:space="preserve"> 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Натуральные же красители </w:t>
      </w:r>
      <w:r w:rsidR="005F7DB2">
        <w:rPr>
          <w:rFonts w:ascii="Times New Roman" w:hAnsi="Times New Roman" w:cs="Times New Roman"/>
          <w:sz w:val="24"/>
          <w:szCs w:val="24"/>
        </w:rPr>
        <w:t>в реакцию не вступают</w:t>
      </w:r>
      <w:r w:rsidR="000D16CE" w:rsidRPr="000D16CE">
        <w:rPr>
          <w:rFonts w:ascii="Times New Roman" w:hAnsi="Times New Roman" w:cs="Times New Roman"/>
          <w:sz w:val="24"/>
          <w:szCs w:val="24"/>
        </w:rPr>
        <w:t xml:space="preserve">, и если присутствуют только они — 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цвет </w:t>
      </w:r>
      <w:r w:rsidR="002668D1">
        <w:rPr>
          <w:rFonts w:ascii="Times New Roman" w:hAnsi="Times New Roman" w:cs="Times New Roman"/>
          <w:sz w:val="24"/>
          <w:szCs w:val="24"/>
        </w:rPr>
        <w:t>напитка</w:t>
      </w:r>
      <w:r w:rsidR="001B7ACA" w:rsidRPr="000D16CE">
        <w:rPr>
          <w:rFonts w:ascii="Times New Roman" w:hAnsi="Times New Roman" w:cs="Times New Roman"/>
          <w:sz w:val="24"/>
          <w:szCs w:val="24"/>
        </w:rPr>
        <w:t xml:space="preserve"> не изменяется.</w:t>
      </w:r>
    </w:p>
    <w:p w:rsidR="007E046A" w:rsidRPr="00A1064E" w:rsidRDefault="007E046A" w:rsidP="005F3C95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E046A">
          <w:rPr>
            <w:rStyle w:val="aa"/>
            <w:rFonts w:ascii="Times New Roman" w:hAnsi="Times New Roman" w:cs="Times New Roman"/>
            <w:sz w:val="24"/>
            <w:szCs w:val="24"/>
          </w:rPr>
          <w:t>Видео</w:t>
        </w:r>
      </w:hyperlink>
    </w:p>
    <w:p w:rsidR="00DB4067" w:rsidRDefault="002F4493" w:rsidP="005F3C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— </w:t>
      </w:r>
      <w:r w:rsidR="00D41BBC" w:rsidRPr="00A1064E">
        <w:rPr>
          <w:rFonts w:ascii="Times New Roman" w:hAnsi="Times New Roman" w:cs="Times New Roman"/>
          <w:sz w:val="24"/>
          <w:szCs w:val="24"/>
        </w:rPr>
        <w:t>В настоящее время мы ищем инвестора для организации выпуска тестов «</w:t>
      </w:r>
      <w:proofErr w:type="spellStart"/>
      <w:r w:rsidR="00D41BBC" w:rsidRPr="00A1064E">
        <w:rPr>
          <w:rFonts w:ascii="Times New Roman" w:hAnsi="Times New Roman" w:cs="Times New Roman"/>
          <w:sz w:val="24"/>
          <w:szCs w:val="24"/>
        </w:rPr>
        <w:t>ЮНИгель</w:t>
      </w:r>
      <w:proofErr w:type="spellEnd"/>
      <w:r w:rsidR="00D41BBC" w:rsidRPr="00A1064E">
        <w:rPr>
          <w:rFonts w:ascii="Times New Roman" w:hAnsi="Times New Roman" w:cs="Times New Roman"/>
          <w:sz w:val="24"/>
          <w:szCs w:val="24"/>
        </w:rPr>
        <w:t xml:space="preserve">» в промышленных масштабах. Но есть и другая сторона этой нашей разработки. Благодаря свойствам самого </w:t>
      </w:r>
      <w:proofErr w:type="spellStart"/>
      <w:r w:rsidR="00D41BBC" w:rsidRPr="00A1064E">
        <w:rPr>
          <w:rFonts w:ascii="Times New Roman" w:hAnsi="Times New Roman" w:cs="Times New Roman"/>
          <w:sz w:val="24"/>
          <w:szCs w:val="24"/>
        </w:rPr>
        <w:t>биогеля</w:t>
      </w:r>
      <w:proofErr w:type="spellEnd"/>
      <w:r w:rsidR="00AE06F0">
        <w:rPr>
          <w:rFonts w:ascii="Times New Roman" w:hAnsi="Times New Roman" w:cs="Times New Roman"/>
          <w:sz w:val="24"/>
          <w:szCs w:val="24"/>
        </w:rPr>
        <w:t xml:space="preserve"> </w:t>
      </w:r>
      <w:r w:rsidR="003F0BC5" w:rsidRPr="00A1064E">
        <w:rPr>
          <w:rFonts w:ascii="Times New Roman" w:hAnsi="Times New Roman" w:cs="Times New Roman"/>
          <w:sz w:val="24"/>
          <w:szCs w:val="24"/>
        </w:rPr>
        <w:t>—</w:t>
      </w:r>
      <w:r w:rsidR="00D41BBC" w:rsidRPr="00A1064E">
        <w:rPr>
          <w:rFonts w:ascii="Times New Roman" w:hAnsi="Times New Roman" w:cs="Times New Roman"/>
          <w:sz w:val="24"/>
          <w:szCs w:val="24"/>
        </w:rPr>
        <w:t xml:space="preserve"> пористая структура, способность удерживать те или иные вещества, как бы запечатывая их в себе, </w:t>
      </w:r>
      <w:proofErr w:type="spellStart"/>
      <w:r w:rsidR="00D41BBC" w:rsidRPr="00A1064E">
        <w:rPr>
          <w:rFonts w:ascii="Times New Roman" w:hAnsi="Times New Roman" w:cs="Times New Roman"/>
          <w:sz w:val="24"/>
          <w:szCs w:val="24"/>
        </w:rPr>
        <w:t>гипоаллергенность</w:t>
      </w:r>
      <w:proofErr w:type="spellEnd"/>
      <w:r w:rsidR="00D41BBC" w:rsidRPr="00A1064E">
        <w:rPr>
          <w:rFonts w:ascii="Times New Roman" w:hAnsi="Times New Roman" w:cs="Times New Roman"/>
          <w:sz w:val="24"/>
          <w:szCs w:val="24"/>
        </w:rPr>
        <w:t>, достаточно доступная цена — его можно использовать как «очиститель» вина. Мы сей</w:t>
      </w:r>
      <w:bookmarkStart w:id="1" w:name="_GoBack"/>
      <w:bookmarkEnd w:id="1"/>
      <w:r w:rsidR="00D41BBC" w:rsidRPr="00A1064E">
        <w:rPr>
          <w:rFonts w:ascii="Times New Roman" w:hAnsi="Times New Roman" w:cs="Times New Roman"/>
          <w:sz w:val="24"/>
          <w:szCs w:val="24"/>
        </w:rPr>
        <w:t xml:space="preserve">час ведем переговоры с </w:t>
      </w:r>
      <w:r w:rsidR="00D41BBC" w:rsidRPr="00A1064E">
        <w:rPr>
          <w:rFonts w:ascii="Times New Roman" w:hAnsi="Times New Roman" w:cs="Times New Roman"/>
          <w:sz w:val="24"/>
          <w:szCs w:val="24"/>
        </w:rPr>
        <w:lastRenderedPageBreak/>
        <w:t>несколькими виноделами, предлагая им внедрить в производственный цикл этап очистки виноматериала с помощью нашего биогеля. Другая сторона — «</w:t>
      </w:r>
      <w:proofErr w:type="spellStart"/>
      <w:r w:rsidR="00D41BBC" w:rsidRPr="00A1064E">
        <w:rPr>
          <w:rFonts w:ascii="Times New Roman" w:hAnsi="Times New Roman" w:cs="Times New Roman"/>
          <w:sz w:val="24"/>
          <w:szCs w:val="24"/>
        </w:rPr>
        <w:t>ЮНИгель</w:t>
      </w:r>
      <w:proofErr w:type="spellEnd"/>
      <w:r w:rsidR="00D41BBC" w:rsidRPr="00A1064E">
        <w:rPr>
          <w:rFonts w:ascii="Times New Roman" w:hAnsi="Times New Roman" w:cs="Times New Roman"/>
          <w:sz w:val="24"/>
          <w:szCs w:val="24"/>
        </w:rPr>
        <w:t xml:space="preserve">», работающий сейчас как показатель нитратов, может быть преобразован в антидот. Допустим, </w:t>
      </w:r>
      <w:r w:rsidR="00A1064E" w:rsidRPr="00A1064E">
        <w:rPr>
          <w:rFonts w:ascii="Times New Roman" w:hAnsi="Times New Roman" w:cs="Times New Roman"/>
          <w:sz w:val="24"/>
          <w:szCs w:val="24"/>
        </w:rPr>
        <w:t xml:space="preserve">съел человек </w:t>
      </w:r>
      <w:r w:rsidR="00A1064E">
        <w:rPr>
          <w:rFonts w:ascii="Times New Roman" w:hAnsi="Times New Roman" w:cs="Times New Roman"/>
          <w:sz w:val="24"/>
          <w:szCs w:val="24"/>
        </w:rPr>
        <w:t xml:space="preserve">по незнанию </w:t>
      </w:r>
      <w:r w:rsidR="00A1064E" w:rsidRPr="00A1064E">
        <w:rPr>
          <w:rFonts w:ascii="Times New Roman" w:hAnsi="Times New Roman" w:cs="Times New Roman"/>
          <w:sz w:val="24"/>
          <w:szCs w:val="24"/>
        </w:rPr>
        <w:t>нитратный арбуз. Лекарство или биодобавка на основе нашего биогеля могла бы значительно минимизировать последствия такого «пиршества». Это более отдаленная персп</w:t>
      </w:r>
      <w:r w:rsidR="003F0BC5">
        <w:rPr>
          <w:rFonts w:ascii="Times New Roman" w:hAnsi="Times New Roman" w:cs="Times New Roman"/>
          <w:sz w:val="24"/>
          <w:szCs w:val="24"/>
        </w:rPr>
        <w:t>ектива использования «</w:t>
      </w:r>
      <w:proofErr w:type="spellStart"/>
      <w:r w:rsidR="003F0BC5">
        <w:rPr>
          <w:rFonts w:ascii="Times New Roman" w:hAnsi="Times New Roman" w:cs="Times New Roman"/>
          <w:sz w:val="24"/>
          <w:szCs w:val="24"/>
        </w:rPr>
        <w:t>ЮНИгеля</w:t>
      </w:r>
      <w:proofErr w:type="spellEnd"/>
      <w:r w:rsidR="003F0BC5">
        <w:rPr>
          <w:rFonts w:ascii="Times New Roman" w:hAnsi="Times New Roman" w:cs="Times New Roman"/>
          <w:sz w:val="24"/>
          <w:szCs w:val="24"/>
        </w:rPr>
        <w:t>»</w:t>
      </w:r>
      <w:r w:rsidR="00A1064E" w:rsidRPr="00A1064E">
        <w:rPr>
          <w:rFonts w:ascii="Times New Roman" w:hAnsi="Times New Roman" w:cs="Times New Roman"/>
          <w:sz w:val="24"/>
          <w:szCs w:val="24"/>
        </w:rPr>
        <w:t>, однако мы работаем в этом направлении, — добавила Екатерина Литвинова</w:t>
      </w:r>
      <w:r w:rsidR="00A1064E">
        <w:rPr>
          <w:rFonts w:ascii="Times New Roman" w:hAnsi="Times New Roman" w:cs="Times New Roman"/>
          <w:sz w:val="24"/>
          <w:szCs w:val="24"/>
        </w:rPr>
        <w:t>.</w:t>
      </w:r>
    </w:p>
    <w:p w:rsidR="003F0BC5" w:rsidRDefault="005F7DB2" w:rsidP="005F7DB2">
      <w:pPr>
        <w:rPr>
          <w:rFonts w:ascii="Times New Roman" w:hAnsi="Times New Roman" w:cs="Times New Roman"/>
          <w:sz w:val="24"/>
          <w:szCs w:val="24"/>
        </w:rPr>
      </w:pPr>
      <w:r w:rsidRPr="005F7DB2">
        <w:rPr>
          <w:rFonts w:ascii="Times New Roman" w:hAnsi="Times New Roman" w:cs="Times New Roman"/>
          <w:b/>
          <w:sz w:val="24"/>
          <w:szCs w:val="24"/>
        </w:rPr>
        <w:t>Справка:</w:t>
      </w:r>
    </w:p>
    <w:p w:rsidR="005F7DB2" w:rsidRPr="005F7DB2" w:rsidRDefault="003F0BC5" w:rsidP="005F7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Команда Екатерины</w:t>
      </w:r>
      <w:r w:rsidR="005F7DB2" w:rsidRPr="005F7DB2">
        <w:rPr>
          <w:rFonts w:ascii="Times New Roman" w:hAnsi="Times New Roman" w:cs="Times New Roman"/>
          <w:sz w:val="24"/>
          <w:szCs w:val="24"/>
        </w:rPr>
        <w:t xml:space="preserve"> Литвиновой второй год ведет работы по изучению свойств биогеля в его различных модификациях. Проект входит в биомедицинское направление программы «Приоритет 2030», реализуемое в НГТУ НЭТИ, и имеет широкие перспективы использования в промышленных и дома</w:t>
      </w:r>
      <w:r>
        <w:rPr>
          <w:rFonts w:ascii="Times New Roman" w:hAnsi="Times New Roman" w:cs="Times New Roman"/>
          <w:sz w:val="24"/>
          <w:szCs w:val="24"/>
        </w:rPr>
        <w:t>шних условиях, а также для нужд</w:t>
      </w:r>
      <w:r w:rsidR="005F7DB2" w:rsidRPr="005F7DB2">
        <w:rPr>
          <w:rFonts w:ascii="Times New Roman" w:hAnsi="Times New Roman" w:cs="Times New Roman"/>
          <w:sz w:val="24"/>
          <w:szCs w:val="24"/>
        </w:rPr>
        <w:t xml:space="preserve"> медицины, животноводства и растениеводства.</w:t>
      </w:r>
    </w:p>
    <w:p w:rsidR="005F7DB2" w:rsidRPr="00A1064E" w:rsidRDefault="005F7DB2" w:rsidP="005F7DB2">
      <w:pPr>
        <w:rPr>
          <w:rFonts w:ascii="Times New Roman" w:hAnsi="Times New Roman" w:cs="Times New Roman"/>
          <w:sz w:val="24"/>
          <w:szCs w:val="24"/>
        </w:rPr>
      </w:pPr>
      <w:r w:rsidRPr="00A1064E">
        <w:rPr>
          <w:rFonts w:ascii="Times New Roman" w:hAnsi="Times New Roman" w:cs="Times New Roman"/>
          <w:sz w:val="24"/>
          <w:szCs w:val="24"/>
        </w:rPr>
        <w:t xml:space="preserve">Изначальный продукт, созданный в содружестве с химиками Института органического синтеза (Екатеринбург), представляет собой соединения </w:t>
      </w:r>
      <w:proofErr w:type="spellStart"/>
      <w:r w:rsidRPr="00A1064E">
        <w:rPr>
          <w:rFonts w:ascii="Times New Roman" w:hAnsi="Times New Roman" w:cs="Times New Roman"/>
          <w:sz w:val="24"/>
          <w:szCs w:val="24"/>
        </w:rPr>
        <w:t>хитозана</w:t>
      </w:r>
      <w:proofErr w:type="spellEnd"/>
      <w:r w:rsidRPr="00A1064E">
        <w:rPr>
          <w:rFonts w:ascii="Times New Roman" w:hAnsi="Times New Roman" w:cs="Times New Roman"/>
          <w:sz w:val="24"/>
          <w:szCs w:val="24"/>
        </w:rPr>
        <w:t xml:space="preserve"> — безопасный </w:t>
      </w:r>
      <w:proofErr w:type="spellStart"/>
      <w:r w:rsidRPr="00A1064E">
        <w:rPr>
          <w:rFonts w:ascii="Times New Roman" w:hAnsi="Times New Roman" w:cs="Times New Roman"/>
          <w:sz w:val="24"/>
          <w:szCs w:val="24"/>
        </w:rPr>
        <w:t>биогель</w:t>
      </w:r>
      <w:proofErr w:type="spellEnd"/>
      <w:r w:rsidRPr="00A1064E">
        <w:rPr>
          <w:rFonts w:ascii="Times New Roman" w:hAnsi="Times New Roman" w:cs="Times New Roman"/>
          <w:sz w:val="24"/>
          <w:szCs w:val="24"/>
        </w:rPr>
        <w:t xml:space="preserve">, </w:t>
      </w:r>
      <w:r w:rsidRPr="002668D1">
        <w:rPr>
          <w:rFonts w:ascii="Times New Roman" w:hAnsi="Times New Roman" w:cs="Times New Roman"/>
          <w:sz w:val="24"/>
          <w:szCs w:val="24"/>
        </w:rPr>
        <w:t xml:space="preserve">способный </w:t>
      </w:r>
      <w:r w:rsidRPr="00A1064E">
        <w:rPr>
          <w:rFonts w:ascii="Times New Roman" w:hAnsi="Times New Roman" w:cs="Times New Roman"/>
          <w:sz w:val="24"/>
          <w:szCs w:val="24"/>
        </w:rPr>
        <w:t>удерживать, отдавать и транспортировать различные полезные вещества.</w:t>
      </w:r>
    </w:p>
    <w:p w:rsidR="005F7DB2" w:rsidRPr="00A1064E" w:rsidRDefault="005F7DB2" w:rsidP="005F3C95">
      <w:pPr>
        <w:rPr>
          <w:rFonts w:ascii="Times New Roman" w:hAnsi="Times New Roman" w:cs="Times New Roman"/>
          <w:sz w:val="24"/>
          <w:szCs w:val="24"/>
        </w:rPr>
      </w:pPr>
      <w:r w:rsidRPr="00A1064E">
        <w:rPr>
          <w:rFonts w:ascii="Times New Roman" w:hAnsi="Times New Roman" w:cs="Times New Roman"/>
          <w:sz w:val="24"/>
          <w:szCs w:val="24"/>
        </w:rPr>
        <w:t xml:space="preserve">В применении гелей для нужд растениеводства группа разработчиков уже </w:t>
      </w:r>
      <w:hyperlink r:id="rId8" w:history="1">
        <w:r w:rsidRPr="00A1064E">
          <w:rPr>
            <w:rStyle w:val="aa"/>
            <w:rFonts w:ascii="Times New Roman" w:hAnsi="Times New Roman" w:cs="Times New Roman"/>
            <w:sz w:val="24"/>
            <w:szCs w:val="24"/>
          </w:rPr>
          <w:t>вышла на полевые испытания</w:t>
        </w:r>
      </w:hyperlink>
      <w:r w:rsidRPr="00A1064E">
        <w:rPr>
          <w:rFonts w:ascii="Times New Roman" w:hAnsi="Times New Roman" w:cs="Times New Roman"/>
          <w:sz w:val="24"/>
          <w:szCs w:val="24"/>
        </w:rPr>
        <w:t xml:space="preserve">. Другой </w:t>
      </w:r>
      <w:hyperlink r:id="rId9" w:history="1">
        <w:r w:rsidRPr="00A1064E">
          <w:rPr>
            <w:rStyle w:val="aa"/>
            <w:rFonts w:ascii="Times New Roman" w:hAnsi="Times New Roman" w:cs="Times New Roman"/>
            <w:sz w:val="24"/>
            <w:szCs w:val="24"/>
          </w:rPr>
          <w:t>большой блок работы</w:t>
        </w:r>
      </w:hyperlink>
      <w:r w:rsidRPr="00A1064E">
        <w:rPr>
          <w:rFonts w:ascii="Times New Roman" w:hAnsi="Times New Roman" w:cs="Times New Roman"/>
          <w:sz w:val="24"/>
          <w:szCs w:val="24"/>
        </w:rPr>
        <w:t xml:space="preserve"> касается задач ветеринарии.</w:t>
      </w:r>
    </w:p>
    <w:p w:rsidR="00DD10D7" w:rsidRDefault="000567AA" w:rsidP="006526C9">
      <w:pPr>
        <w:pStyle w:val="1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10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5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40D59"/>
    <w:rsid w:val="00141CFB"/>
    <w:rsid w:val="001B7ACA"/>
    <w:rsid w:val="002668D1"/>
    <w:rsid w:val="002F4493"/>
    <w:rsid w:val="003A7059"/>
    <w:rsid w:val="003F0BC5"/>
    <w:rsid w:val="004011C6"/>
    <w:rsid w:val="00442704"/>
    <w:rsid w:val="00506623"/>
    <w:rsid w:val="0052017C"/>
    <w:rsid w:val="00570517"/>
    <w:rsid w:val="005A20BE"/>
    <w:rsid w:val="005C4888"/>
    <w:rsid w:val="005E64DD"/>
    <w:rsid w:val="005F3C95"/>
    <w:rsid w:val="005F7DB2"/>
    <w:rsid w:val="006526C9"/>
    <w:rsid w:val="006A79EA"/>
    <w:rsid w:val="007045B1"/>
    <w:rsid w:val="007706DF"/>
    <w:rsid w:val="00797889"/>
    <w:rsid w:val="007B2314"/>
    <w:rsid w:val="007E046A"/>
    <w:rsid w:val="00854090"/>
    <w:rsid w:val="009374CC"/>
    <w:rsid w:val="00A1064E"/>
    <w:rsid w:val="00A6219C"/>
    <w:rsid w:val="00A6547B"/>
    <w:rsid w:val="00A75E2D"/>
    <w:rsid w:val="00AA5C8B"/>
    <w:rsid w:val="00AE06F0"/>
    <w:rsid w:val="00AF09C1"/>
    <w:rsid w:val="00B20398"/>
    <w:rsid w:val="00BA75BB"/>
    <w:rsid w:val="00BE6280"/>
    <w:rsid w:val="00C143BD"/>
    <w:rsid w:val="00C5499C"/>
    <w:rsid w:val="00C727DB"/>
    <w:rsid w:val="00D16FF2"/>
    <w:rsid w:val="00D2474A"/>
    <w:rsid w:val="00D41BBC"/>
    <w:rsid w:val="00DB4067"/>
    <w:rsid w:val="00DB51EE"/>
    <w:rsid w:val="00DD10D7"/>
    <w:rsid w:val="00DD3E93"/>
    <w:rsid w:val="00E31F7F"/>
    <w:rsid w:val="00F11607"/>
    <w:rsid w:val="00FA2972"/>
    <w:rsid w:val="00FA69AE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interviews/news_more?idnews=146461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://www.nstu.ru/video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7" Type="http://schemas.openxmlformats.org/officeDocument/2006/relationships/hyperlink" Target="https://www.nstu.ru/media/foto_video/video?id=1693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hyperlink" Target="http://www.nstu.ru/fotobank/" TargetMode="External"/><Relationship Id="rId20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.me/UniGel_proverkanapitkov" TargetMode="External"/><Relationship Id="rId11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hyperlink" Target="mailto:is@nstu.ru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science/news_more?idnews=149361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643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cp:lastPrinted>2023-09-25T07:43:00Z</cp:lastPrinted>
  <dcterms:created xsi:type="dcterms:W3CDTF">2023-09-26T05:06:00Z</dcterms:created>
  <dcterms:modified xsi:type="dcterms:W3CDTF">2023-09-26T05:12:00Z</dcterms:modified>
</cp:coreProperties>
</file>