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545" w:rsidRDefault="005364D0">
      <w:pPr>
        <w:rPr>
          <w:b/>
        </w:rPr>
      </w:pPr>
      <w:r>
        <w:rPr>
          <w:b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5364D0">
        <w:rPr>
          <w:b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B01545" w:rsidRDefault="00411AF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13</w:t>
      </w:r>
      <w:r w:rsidR="00213097">
        <w:rPr>
          <w:rFonts w:ascii="Times New Roman" w:eastAsia="Times New Roman" w:hAnsi="Times New Roman" w:cs="Times New Roman"/>
          <w:b/>
        </w:rPr>
        <w:t xml:space="preserve"> декабря 2023 года</w:t>
      </w:r>
    </w:p>
    <w:p w:rsidR="00B01545" w:rsidRDefault="00213097">
      <w:pPr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B01545" w:rsidRPr="00411AF7" w:rsidRDefault="00B01545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Вплоть до шарниров: студент НГТУ НЭТИ собирается </w:t>
      </w:r>
      <w:proofErr w:type="spellStart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импортозаместить</w:t>
      </w:r>
      <w:proofErr w:type="spellEnd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зарубежные шарнирные наконечники </w:t>
      </w: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Студент 6 курса факультета летательных аппаратов Новосибирского государственного технического университета НЭТИ Александр Мешков под руководством профессора кафедры </w:t>
      </w:r>
      <w:proofErr w:type="spellStart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самолето</w:t>
      </w:r>
      <w:proofErr w:type="spellEnd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- и вертолетостроения Ильи </w:t>
      </w:r>
      <w:proofErr w:type="spellStart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Зверкова</w:t>
      </w:r>
      <w:proofErr w:type="spellEnd"/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разработал</w:t>
      </w:r>
      <w:r w:rsidRPr="00411AF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легкий шарнирный наконечник из алюминиевого сплава с</w:t>
      </w:r>
      <w:r w:rsidRPr="00411AF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11A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корундовой износостойкой поверхностью, а также технологию его изготовления.</w:t>
      </w: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«Мы задумались над изготовлением подобных деталей во время работы над </w:t>
      </w:r>
      <w:proofErr w:type="spellStart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беспилотником</w:t>
      </w:r>
      <w:proofErr w:type="spellEnd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Сарма</w:t>
      </w:r>
      <w:proofErr w:type="spellEnd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». Есть китайские аналоги, но их качество оставляет желать лучшего, есть европейские аналоги, но цена слишком высока и сейчас их вообще сложно </w:t>
      </w:r>
      <w:proofErr w:type="gramStart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найти</w:t>
      </w:r>
      <w:proofErr w:type="gramEnd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Решили сделать шарнирные наконечники собственного производства. Несмотря на маленький размер, это технически важная деталь, обеспечивающая в самолете работу механической проводки управления. Шарнирный наконечник изготовлен из </w:t>
      </w: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алюминиевых сплавов</w:t>
      </w: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что снижает массу изделия, а благодаря применению </w:t>
      </w:r>
      <w:proofErr w:type="spellStart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микродугового</w:t>
      </w:r>
      <w:proofErr w:type="spellEnd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оксидирования (МДО) повышается износостойкость материала и его защитные свойства. Снижение массы изделия влечет за собой снижение массы всей конструкции. Для летательных аппаратов это ведет к увеличению полезной нагрузки, а для роботов — к уменьшению инерционных нагрузок на звенья механизма», — рассказал автор разработки Александр Мешков.</w:t>
      </w: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Как отмечает разработчик, применяемые технологии позволят расширить область применения шарнирных наконечников, они могут использоваться в разных технических устройствах (роботы, средства передвижения). В числе потенциальных потребителей продукции: исследовательские институты, конструкторские бюро и ремонтные заводы в областях </w:t>
      </w:r>
      <w:proofErr w:type="spellStart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робото</w:t>
      </w:r>
      <w:proofErr w:type="spellEnd"/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-, авиационной и космической техники. </w:t>
      </w: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11AF7" w:rsidRPr="00411AF7" w:rsidRDefault="00411AF7" w:rsidP="00411AF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«Были изготовлены самые ходовые размеры шарнирного наконечника (под болт 6 и 8 мм), для больших размеров требуется более </w:t>
      </w: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мощное оборудование. Кроме того, необходимо дальнейшее усовершенствование технологии, а именно снижение шероховатости поверхности шарика после МДО, а также автоматизация производственных операций. </w:t>
      </w:r>
      <w:r w:rsidRPr="00411AF7">
        <w:rPr>
          <w:rFonts w:ascii="Times New Roman" w:eastAsia="Times New Roman" w:hAnsi="Times New Roman" w:cs="Times New Roman"/>
          <w:color w:val="000000"/>
          <w:sz w:val="24"/>
          <w:szCs w:val="24"/>
        </w:rPr>
        <w:t>Для этого планируется спроектировать и изготовить шлифовальный станок, способный обрабатывать сферические поверхности в широком диапазоне диаметров. Далее будут проведены испытания на статическую прочность и износостойкость», — добавил Александр Мешков. </w:t>
      </w:r>
    </w:p>
    <w:p w:rsidR="00B01545" w:rsidRPr="00411AF7" w:rsidRDefault="0021309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88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AF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</w:p>
    <w:p w:rsidR="00B01545" w:rsidRDefault="0021309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_____________________________________________________</w:t>
      </w:r>
    </w:p>
    <w:p w:rsidR="00B01545" w:rsidRDefault="00B01545"/>
    <w:p w:rsidR="00B01545" w:rsidRDefault="00213097">
      <w:r>
        <w:t>Для СМИ</w:t>
      </w:r>
    </w:p>
    <w:p w:rsidR="00B01545" w:rsidRDefault="00213097">
      <w:r>
        <w:t xml:space="preserve">Пресс-секретарь НГТУ НЭТИ Елена </w:t>
      </w:r>
      <w:proofErr w:type="spellStart"/>
      <w:r>
        <w:t>Танажко</w:t>
      </w:r>
      <w:proofErr w:type="spellEnd"/>
      <w:r>
        <w:t xml:space="preserve">, </w:t>
      </w:r>
      <w:proofErr w:type="spellStart"/>
      <w:r>
        <w:t>is@nstu.ru</w:t>
      </w:r>
      <w:proofErr w:type="spellEnd"/>
      <w:r>
        <w:t>, +7-913-398-50-49</w:t>
      </w:r>
    </w:p>
    <w:p w:rsidR="00B01545" w:rsidRDefault="0021309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B01545">
        <w:tc>
          <w:tcPr>
            <w:tcW w:w="2552" w:type="dxa"/>
            <w:shd w:val="clear" w:color="auto" w:fill="auto"/>
          </w:tcPr>
          <w:p w:rsidR="00B01545" w:rsidRDefault="005364D0">
            <w:pPr>
              <w:tabs>
                <w:tab w:val="center" w:pos="4677"/>
                <w:tab w:val="right" w:pos="9355"/>
              </w:tabs>
            </w:pPr>
            <w:r>
              <w:lastRenderedPageBreak/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r w:rsidR="00213097">
              <w:t xml:space="preserve"> </w:t>
            </w:r>
            <w:hyperlink r:id="rId9" w:tooltip="https://dzen.ru/nstu_neti" w:history="1">
              <w:proofErr w:type="spellStart"/>
              <w:r w:rsidR="00213097">
                <w:rPr>
                  <w:rStyle w:val="af5"/>
                </w:rPr>
                <w:t>Яндекс</w:t>
              </w:r>
              <w:proofErr w:type="gramStart"/>
              <w:r w:rsidR="00213097">
                <w:rPr>
                  <w:rStyle w:val="af5"/>
                </w:rPr>
                <w:t>.Д</w:t>
              </w:r>
              <w:proofErr w:type="gramEnd"/>
              <w:r w:rsidR="00213097">
                <w:rPr>
                  <w:rStyle w:val="af5"/>
                </w:rPr>
                <w:t>зен</w:t>
              </w:r>
              <w:proofErr w:type="spellEnd"/>
            </w:hyperlink>
          </w:p>
          <w:p w:rsidR="00B01545" w:rsidRDefault="005364D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213097">
              <w:rPr>
                <w:color w:val="0000FF"/>
                <w:u w:val="single"/>
              </w:rPr>
              <w:t xml:space="preserve"> </w:t>
            </w:r>
            <w:proofErr w:type="spellStart"/>
            <w:r w:rsidR="00213097"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B01545" w:rsidRDefault="005364D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r w:rsidR="00213097">
              <w:rPr>
                <w:lang w:val="en-US"/>
              </w:rPr>
              <w:t xml:space="preserve"> </w:t>
            </w:r>
            <w:hyperlink r:id="rId12" w:tooltip="https://t.me/nstu_neti" w:history="1">
              <w:proofErr w:type="spellStart"/>
              <w:r w:rsidR="00213097">
                <w:rPr>
                  <w:rStyle w:val="af5"/>
                </w:rPr>
                <w:t>Телеграм</w:t>
              </w:r>
              <w:proofErr w:type="spellEnd"/>
            </w:hyperlink>
          </w:p>
          <w:p w:rsidR="00B01545" w:rsidRDefault="005364D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r w:rsidR="00213097">
              <w:rPr>
                <w:lang w:val="en-US"/>
              </w:rPr>
              <w:t xml:space="preserve"> </w:t>
            </w:r>
            <w:hyperlink r:id="rId14" w:tooltip="https://www.nstu.ru/media/foto_video" w:history="1">
              <w:r w:rsidR="00213097">
                <w:rPr>
                  <w:rStyle w:val="af5"/>
                </w:rPr>
                <w:t>Фото и видео</w:t>
              </w:r>
            </w:hyperlink>
          </w:p>
          <w:p w:rsidR="00B01545" w:rsidRDefault="00B015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B01545" w:rsidRDefault="005364D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r w:rsidR="00213097">
              <w:t xml:space="preserve"> </w:t>
            </w:r>
            <w:hyperlink r:id="rId16" w:tooltip="http://www.nstu.ru/news" w:history="1">
              <w:r w:rsidR="00213097">
                <w:rPr>
                  <w:color w:val="0000FF"/>
                  <w:u w:val="single"/>
                </w:rPr>
                <w:t>Новости</w:t>
              </w:r>
            </w:hyperlink>
          </w:p>
          <w:p w:rsidR="00B01545" w:rsidRDefault="005364D0">
            <w:pPr>
              <w:tabs>
                <w:tab w:val="center" w:pos="4677"/>
                <w:tab w:val="right" w:pos="9355"/>
              </w:tabs>
            </w:pPr>
            <w: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11AF7"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r w:rsidR="00213097">
              <w:t xml:space="preserve"> </w:t>
            </w:r>
            <w:hyperlink r:id="rId18" w:tooltip="http://www.nstu.ru/pressreleases" w:history="1">
              <w:r w:rsidR="00213097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213097">
              <w:rPr>
                <w:color w:val="0000FF"/>
                <w:u w:val="single"/>
              </w:rPr>
              <w:t>-</w:t>
            </w:r>
            <w:proofErr w:type="gramEnd"/>
            <w:r w:rsidR="00213097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B01545" w:rsidRDefault="00B0154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B01545" w:rsidSect="00B01545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4A3B" w:rsidRDefault="00BF4A3B">
      <w:pPr>
        <w:spacing w:line="240" w:lineRule="auto"/>
      </w:pPr>
      <w:r>
        <w:separator/>
      </w:r>
    </w:p>
  </w:endnote>
  <w:endnote w:type="continuationSeparator" w:id="0">
    <w:p w:rsidR="00BF4A3B" w:rsidRDefault="00BF4A3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4A3B" w:rsidRDefault="00BF4A3B">
      <w:pPr>
        <w:spacing w:line="240" w:lineRule="auto"/>
      </w:pPr>
      <w:r>
        <w:separator/>
      </w:r>
    </w:p>
  </w:footnote>
  <w:footnote w:type="continuationSeparator" w:id="0">
    <w:p w:rsidR="00BF4A3B" w:rsidRDefault="00BF4A3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034DC"/>
    <w:multiLevelType w:val="hybridMultilevel"/>
    <w:tmpl w:val="261C5536"/>
    <w:lvl w:ilvl="0" w:tplc="4A74B7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8288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10A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6424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E420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287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10C2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38D0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CCA8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D95A73"/>
    <w:multiLevelType w:val="hybridMultilevel"/>
    <w:tmpl w:val="71649F52"/>
    <w:lvl w:ilvl="0" w:tplc="B75E140C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94CA87BC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B316F5AC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8710E164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4C1A13DA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42E7BB2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FDE49C2E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08F8891C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742C3320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A6C6D71"/>
    <w:multiLevelType w:val="hybridMultilevel"/>
    <w:tmpl w:val="CC5A195A"/>
    <w:lvl w:ilvl="0" w:tplc="F7621C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8BC8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D6E557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1B46C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BC298E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5C0B8C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3398C65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27078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04CFAC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1545"/>
    <w:rsid w:val="00213097"/>
    <w:rsid w:val="00411AF7"/>
    <w:rsid w:val="005364D0"/>
    <w:rsid w:val="00A4249A"/>
    <w:rsid w:val="00B01545"/>
    <w:rsid w:val="00BF4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015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B01545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B0154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B0154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B01545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B01545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B01545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B01545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basedOn w:val="a0"/>
    <w:link w:val="Heading7"/>
    <w:uiPriority w:val="9"/>
    <w:rsid w:val="00B01545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B01545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basedOn w:val="a0"/>
    <w:link w:val="Heading8"/>
    <w:uiPriority w:val="9"/>
    <w:rsid w:val="00B01545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B01545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B01545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B01545"/>
    <w:pPr>
      <w:ind w:left="720"/>
      <w:contextualSpacing/>
    </w:pPr>
  </w:style>
  <w:style w:type="paragraph" w:styleId="a4">
    <w:name w:val="No Spacing"/>
    <w:uiPriority w:val="1"/>
    <w:qFormat/>
    <w:rsid w:val="00B01545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B01545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B01545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B01545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B01545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B0154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B01545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B01545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"/>
    <w:uiPriority w:val="99"/>
    <w:rsid w:val="00B01545"/>
  </w:style>
  <w:style w:type="paragraph" w:customStyle="1" w:styleId="Footer">
    <w:name w:val="Footer"/>
    <w:basedOn w:val="a"/>
    <w:link w:val="CaptionChar"/>
    <w:uiPriority w:val="99"/>
    <w:unhideWhenUsed/>
    <w:rsid w:val="00B01545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"/>
    <w:uiPriority w:val="99"/>
    <w:rsid w:val="00B01545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B01545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B01545"/>
  </w:style>
  <w:style w:type="table" w:styleId="ab">
    <w:name w:val="Table Grid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B01545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c">
    <w:name w:val="footnote text"/>
    <w:basedOn w:val="a"/>
    <w:link w:val="ad"/>
    <w:uiPriority w:val="99"/>
    <w:semiHidden/>
    <w:unhideWhenUsed/>
    <w:rsid w:val="00B01545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B01545"/>
    <w:rPr>
      <w:sz w:val="18"/>
    </w:rPr>
  </w:style>
  <w:style w:type="character" w:styleId="ae">
    <w:name w:val="footnote reference"/>
    <w:basedOn w:val="a0"/>
    <w:uiPriority w:val="99"/>
    <w:unhideWhenUsed/>
    <w:rsid w:val="00B01545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B01545"/>
    <w:pPr>
      <w:spacing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B01545"/>
    <w:rPr>
      <w:sz w:val="20"/>
    </w:rPr>
  </w:style>
  <w:style w:type="character" w:styleId="af1">
    <w:name w:val="endnote reference"/>
    <w:basedOn w:val="a0"/>
    <w:uiPriority w:val="99"/>
    <w:semiHidden/>
    <w:unhideWhenUsed/>
    <w:rsid w:val="00B01545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B01545"/>
    <w:pPr>
      <w:spacing w:after="57"/>
    </w:pPr>
  </w:style>
  <w:style w:type="paragraph" w:styleId="21">
    <w:name w:val="toc 2"/>
    <w:basedOn w:val="a"/>
    <w:next w:val="a"/>
    <w:uiPriority w:val="39"/>
    <w:unhideWhenUsed/>
    <w:rsid w:val="00B01545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B01545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B01545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B01545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B01545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B01545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B01545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B01545"/>
    <w:pPr>
      <w:spacing w:after="57"/>
      <w:ind w:left="2268"/>
    </w:pPr>
  </w:style>
  <w:style w:type="paragraph" w:styleId="af2">
    <w:name w:val="TOC Heading"/>
    <w:uiPriority w:val="39"/>
    <w:unhideWhenUsed/>
    <w:rsid w:val="00B01545"/>
  </w:style>
  <w:style w:type="paragraph" w:styleId="af3">
    <w:name w:val="table of figures"/>
    <w:basedOn w:val="a"/>
    <w:next w:val="a"/>
    <w:uiPriority w:val="99"/>
    <w:unhideWhenUsed/>
    <w:rsid w:val="00B01545"/>
  </w:style>
  <w:style w:type="paragraph" w:customStyle="1" w:styleId="Heading1">
    <w:name w:val="Heading 1"/>
    <w:basedOn w:val="a"/>
    <w:next w:val="a"/>
    <w:link w:val="Heading1Char"/>
    <w:rsid w:val="00B01545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a"/>
    <w:next w:val="a"/>
    <w:link w:val="Heading2Char"/>
    <w:rsid w:val="00B01545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a"/>
    <w:next w:val="a"/>
    <w:link w:val="Heading3Char"/>
    <w:rsid w:val="00B01545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a"/>
    <w:next w:val="a"/>
    <w:link w:val="Heading4Char"/>
    <w:rsid w:val="00B01545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a"/>
    <w:next w:val="a"/>
    <w:link w:val="Heading5Char"/>
    <w:rsid w:val="00B01545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a"/>
    <w:next w:val="a"/>
    <w:link w:val="Heading6Char"/>
    <w:rsid w:val="00B01545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B015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B0154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B01545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B0154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4">
    <w:name w:val="Normal (Web)"/>
    <w:basedOn w:val="a"/>
    <w:uiPriority w:val="99"/>
    <w:unhideWhenUsed/>
    <w:rsid w:val="00B01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5">
    <w:name w:val="Hyperlink"/>
    <w:basedOn w:val="a0"/>
    <w:uiPriority w:val="99"/>
    <w:unhideWhenUsed/>
    <w:rsid w:val="00B01545"/>
    <w:rPr>
      <w:color w:val="0000FF"/>
      <w:u w:val="single"/>
    </w:rPr>
  </w:style>
  <w:style w:type="character" w:styleId="af6">
    <w:name w:val="Strong"/>
    <w:basedOn w:val="a0"/>
    <w:uiPriority w:val="22"/>
    <w:qFormat/>
    <w:rsid w:val="00B01545"/>
    <w:rPr>
      <w:b/>
      <w:bCs/>
    </w:rPr>
  </w:style>
  <w:style w:type="character" w:styleId="af7">
    <w:name w:val="FollowedHyperlink"/>
    <w:basedOn w:val="a0"/>
    <w:uiPriority w:val="99"/>
    <w:semiHidden/>
    <w:unhideWhenUsed/>
    <w:rsid w:val="00B01545"/>
    <w:rPr>
      <w:color w:val="800080" w:themeColor="followedHyperlink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B0154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basedOn w:val="a0"/>
    <w:link w:val="af8"/>
    <w:uiPriority w:val="99"/>
    <w:semiHidden/>
    <w:rsid w:val="00B01545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B015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5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447</Words>
  <Characters>2554</Characters>
  <Application>Microsoft Office Word</Application>
  <DocSecurity>0</DocSecurity>
  <Lines>21</Lines>
  <Paragraphs>5</Paragraphs>
  <ScaleCrop>false</ScaleCrop>
  <Company/>
  <LinksUpToDate>false</LinksUpToDate>
  <CharactersWithSpaces>2996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20</cp:revision>
  <dcterms:created xsi:type="dcterms:W3CDTF">2023-10-27T05:09:00Z</dcterms:created>
  <dcterms:modified xsi:type="dcterms:W3CDTF">2023-12-13T04:53:00Z</dcterms:modified>
</cp:coreProperties>
</file>