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5DBBAF3" w14:textId="77777777" w:rsidR="002E1233" w:rsidRPr="00473B0D" w:rsidRDefault="002E1233" w:rsidP="002E1233">
      <w:pPr>
        <w:rPr>
          <w:rFonts w:ascii="Times New Roman" w:hAnsi="Times New Roman" w:cs="Times New Roman"/>
          <w:b/>
          <w:sz w:val="24"/>
          <w:szCs w:val="24"/>
        </w:rPr>
      </w:pPr>
      <w:r w:rsidRPr="00473B0D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49E86330" wp14:editId="733205CC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9FAB1B" w14:textId="59AEFD3D" w:rsidR="002E1233" w:rsidRPr="002E1233" w:rsidRDefault="002E1233" w:rsidP="002E1233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2E1233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12 апреля</w:t>
      </w:r>
      <w:r w:rsidRPr="002E1233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2E1233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2E1233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5D7418CD" w14:textId="77777777" w:rsidR="002E1233" w:rsidRPr="002E1233" w:rsidRDefault="002E1233" w:rsidP="002E1233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2E1233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2E1233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08AD328F" w14:textId="77777777" w:rsidR="002E1233" w:rsidRPr="002E1233" w:rsidRDefault="002E1233">
      <w:pPr>
        <w:rPr>
          <w:rFonts w:ascii="Times New Roman" w:hAnsi="Times New Roman" w:cs="Times New Roman"/>
          <w:b/>
          <w:sz w:val="24"/>
          <w:szCs w:val="24"/>
        </w:rPr>
      </w:pPr>
    </w:p>
    <w:p w14:paraId="00000001" w14:textId="61154963" w:rsidR="004931CB" w:rsidRPr="002E1233" w:rsidRDefault="000A0987">
      <w:pPr>
        <w:rPr>
          <w:rFonts w:ascii="Times New Roman" w:hAnsi="Times New Roman" w:cs="Times New Roman"/>
          <w:b/>
          <w:sz w:val="24"/>
          <w:szCs w:val="24"/>
        </w:rPr>
      </w:pPr>
      <w:r w:rsidRPr="002E1233">
        <w:rPr>
          <w:rFonts w:ascii="Times New Roman" w:hAnsi="Times New Roman" w:cs="Times New Roman"/>
          <w:b/>
          <w:sz w:val="24"/>
          <w:szCs w:val="24"/>
        </w:rPr>
        <w:t xml:space="preserve">Студентка НГТУ НЭТИ разработала </w:t>
      </w:r>
      <w:r w:rsidRPr="002E1233">
        <w:rPr>
          <w:rFonts w:ascii="Times New Roman" w:hAnsi="Times New Roman" w:cs="Times New Roman"/>
          <w:b/>
          <w:sz w:val="24"/>
          <w:szCs w:val="24"/>
          <w:lang w:val="ru-RU"/>
        </w:rPr>
        <w:t>«</w:t>
      </w:r>
      <w:proofErr w:type="spellStart"/>
      <w:r w:rsidRPr="002E1233">
        <w:rPr>
          <w:rFonts w:ascii="Times New Roman" w:hAnsi="Times New Roman" w:cs="Times New Roman"/>
          <w:b/>
          <w:sz w:val="24"/>
          <w:szCs w:val="24"/>
        </w:rPr>
        <w:t>парктрон</w:t>
      </w:r>
      <w:bookmarkStart w:id="0" w:name="_GoBack"/>
      <w:bookmarkEnd w:id="0"/>
      <w:r w:rsidRPr="002E1233">
        <w:rPr>
          <w:rFonts w:ascii="Times New Roman" w:hAnsi="Times New Roman" w:cs="Times New Roman"/>
          <w:b/>
          <w:sz w:val="24"/>
          <w:szCs w:val="24"/>
        </w:rPr>
        <w:t>ик</w:t>
      </w:r>
      <w:proofErr w:type="spellEnd"/>
      <w:r w:rsidRPr="002E1233">
        <w:rPr>
          <w:rFonts w:ascii="Times New Roman" w:hAnsi="Times New Roman" w:cs="Times New Roman"/>
          <w:b/>
          <w:sz w:val="24"/>
          <w:szCs w:val="24"/>
          <w:lang w:val="ru-RU"/>
        </w:rPr>
        <w:t>»</w:t>
      </w:r>
      <w:r w:rsidRPr="002E1233">
        <w:rPr>
          <w:rFonts w:ascii="Times New Roman" w:hAnsi="Times New Roman" w:cs="Times New Roman"/>
          <w:b/>
          <w:sz w:val="24"/>
          <w:szCs w:val="24"/>
        </w:rPr>
        <w:t xml:space="preserve"> для людей с нарушением зрения </w:t>
      </w:r>
    </w:p>
    <w:p w14:paraId="00000002" w14:textId="77777777" w:rsidR="004931CB" w:rsidRPr="002E1233" w:rsidRDefault="004931CB">
      <w:pPr>
        <w:rPr>
          <w:rFonts w:ascii="Times New Roman" w:hAnsi="Times New Roman" w:cs="Times New Roman"/>
          <w:b/>
          <w:sz w:val="24"/>
          <w:szCs w:val="24"/>
        </w:rPr>
      </w:pPr>
    </w:p>
    <w:p w14:paraId="00000003" w14:textId="77777777" w:rsidR="004931CB" w:rsidRPr="002E1233" w:rsidRDefault="000A0987">
      <w:pPr>
        <w:rPr>
          <w:rFonts w:ascii="Times New Roman" w:hAnsi="Times New Roman" w:cs="Times New Roman"/>
          <w:b/>
          <w:sz w:val="24"/>
          <w:szCs w:val="24"/>
          <w:shd w:val="clear" w:color="auto" w:fill="D9EAD3"/>
        </w:rPr>
      </w:pPr>
      <w:r w:rsidRPr="002E1233">
        <w:rPr>
          <w:rFonts w:ascii="Times New Roman" w:hAnsi="Times New Roman" w:cs="Times New Roman"/>
          <w:b/>
          <w:sz w:val="24"/>
          <w:szCs w:val="24"/>
        </w:rPr>
        <w:t xml:space="preserve">Студентка Новосибирского государственного технического университета НЭТИ разработала устройство, помогающее людям с нарушением зрения ориентироваться в пространстве. Прибор работает по принципу </w:t>
      </w:r>
      <w:proofErr w:type="spellStart"/>
      <w:r w:rsidRPr="002E1233">
        <w:rPr>
          <w:rFonts w:ascii="Times New Roman" w:hAnsi="Times New Roman" w:cs="Times New Roman"/>
          <w:b/>
          <w:sz w:val="24"/>
          <w:szCs w:val="24"/>
        </w:rPr>
        <w:t>парктроника</w:t>
      </w:r>
      <w:proofErr w:type="spellEnd"/>
      <w:r w:rsidRPr="002E1233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2E1233">
        <w:rPr>
          <w:rFonts w:ascii="Times New Roman" w:hAnsi="Times New Roman" w:cs="Times New Roman"/>
          <w:b/>
          <w:sz w:val="24"/>
          <w:szCs w:val="24"/>
          <w:highlight w:val="white"/>
        </w:rPr>
        <w:t>интенсивность вибрации возрастает по мере приближения к объекту, который находится на уровне глаз в радиусе полутора метров.</w:t>
      </w:r>
    </w:p>
    <w:p w14:paraId="00000004" w14:textId="77777777" w:rsidR="004931CB" w:rsidRPr="002E1233" w:rsidRDefault="004931CB">
      <w:pPr>
        <w:rPr>
          <w:rFonts w:ascii="Times New Roman" w:hAnsi="Times New Roman" w:cs="Times New Roman"/>
          <w:b/>
          <w:sz w:val="24"/>
          <w:szCs w:val="24"/>
        </w:rPr>
      </w:pPr>
    </w:p>
    <w:p w14:paraId="00000005" w14:textId="2D6B0FDB" w:rsidR="004931CB" w:rsidRPr="002E1233" w:rsidRDefault="000A0987">
      <w:pPr>
        <w:rPr>
          <w:rFonts w:ascii="Times New Roman" w:hAnsi="Times New Roman" w:cs="Times New Roman"/>
          <w:b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</w:rPr>
        <w:t xml:space="preserve">Проект </w:t>
      </w:r>
      <w:r w:rsidRPr="002E1233">
        <w:rPr>
          <w:rFonts w:ascii="Times New Roman" w:hAnsi="Times New Roman" w:cs="Times New Roman"/>
          <w:sz w:val="24"/>
          <w:szCs w:val="24"/>
          <w:highlight w:val="white"/>
        </w:rPr>
        <w:t xml:space="preserve">«Помощник для слепых и слабовидящих ТРЕОКК» занял третье место на выставке студенческих проектов «Старт к успеху» по итогам 2023 </w:t>
      </w:r>
      <w:r w:rsidR="00BC7834" w:rsidRPr="002E1233">
        <w:rPr>
          <w:rFonts w:ascii="Times New Roman" w:hAnsi="Times New Roman" w:cs="Times New Roman"/>
          <w:sz w:val="24"/>
          <w:szCs w:val="24"/>
          <w:highlight w:val="white"/>
          <w:lang w:val="ru-RU"/>
        </w:rPr>
        <w:t xml:space="preserve">года </w:t>
      </w:r>
      <w:r w:rsidRPr="002E1233">
        <w:rPr>
          <w:rFonts w:ascii="Times New Roman" w:hAnsi="Times New Roman" w:cs="Times New Roman"/>
          <w:sz w:val="24"/>
          <w:szCs w:val="24"/>
          <w:highlight w:val="white"/>
        </w:rPr>
        <w:t>в НГТУ НЭТИ.</w:t>
      </w:r>
    </w:p>
    <w:p w14:paraId="00000006" w14:textId="77777777" w:rsidR="004931CB" w:rsidRPr="002E1233" w:rsidRDefault="004931CB">
      <w:pPr>
        <w:rPr>
          <w:rFonts w:ascii="Times New Roman" w:hAnsi="Times New Roman" w:cs="Times New Roman"/>
          <w:b/>
          <w:sz w:val="24"/>
          <w:szCs w:val="24"/>
        </w:rPr>
      </w:pPr>
    </w:p>
    <w:p w14:paraId="00000007" w14:textId="0439F68E" w:rsidR="004931CB" w:rsidRPr="002E1233" w:rsidRDefault="000A0987">
      <w:pPr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  <w:r w:rsidRPr="002E1233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2E1233">
        <w:rPr>
          <w:rFonts w:ascii="Times New Roman" w:hAnsi="Times New Roman" w:cs="Times New Roman"/>
          <w:sz w:val="24"/>
          <w:szCs w:val="24"/>
        </w:rPr>
        <w:t xml:space="preserve">Идея пришла ко мне неожиданно: </w:t>
      </w:r>
      <w:r w:rsidRPr="002E1233">
        <w:rPr>
          <w:rFonts w:ascii="Times New Roman" w:hAnsi="Times New Roman" w:cs="Times New Roman"/>
          <w:sz w:val="24"/>
          <w:szCs w:val="24"/>
          <w:highlight w:val="white"/>
        </w:rPr>
        <w:t xml:space="preserve">я стала свидетелем того, как человек с ограниченными возможностями зрения не смог заметить находившуюся перед ним нависшую ветку дерева, что привело к несчастному случаю. Я поняла, что трости и собаки-поводыри не могут предупредить опасность сверху и стала размышлять над тем, какой прибор смог бы помочь минимизировать такие ситуации. </w:t>
      </w:r>
      <w:r w:rsidR="00BF5ADB" w:rsidRPr="002E1233">
        <w:rPr>
          <w:rFonts w:ascii="Times New Roman" w:hAnsi="Times New Roman" w:cs="Times New Roman"/>
          <w:sz w:val="24"/>
          <w:szCs w:val="24"/>
          <w:highlight w:val="white"/>
          <w:lang w:val="ru-RU"/>
        </w:rPr>
        <w:t>В</w:t>
      </w:r>
      <w:proofErr w:type="spellStart"/>
      <w:r w:rsidRPr="002E1233">
        <w:rPr>
          <w:rFonts w:ascii="Times New Roman" w:hAnsi="Times New Roman" w:cs="Times New Roman"/>
          <w:sz w:val="24"/>
          <w:szCs w:val="24"/>
          <w:highlight w:val="white"/>
        </w:rPr>
        <w:t>озникла</w:t>
      </w:r>
      <w:proofErr w:type="spellEnd"/>
      <w:r w:rsidRPr="002E1233">
        <w:rPr>
          <w:rFonts w:ascii="Times New Roman" w:hAnsi="Times New Roman" w:cs="Times New Roman"/>
          <w:sz w:val="24"/>
          <w:szCs w:val="24"/>
          <w:highlight w:val="white"/>
        </w:rPr>
        <w:t xml:space="preserve"> мысль о том, что возможность объединения очков и </w:t>
      </w:r>
      <w:proofErr w:type="spellStart"/>
      <w:r w:rsidRPr="002E1233">
        <w:rPr>
          <w:rFonts w:ascii="Times New Roman" w:hAnsi="Times New Roman" w:cs="Times New Roman"/>
          <w:sz w:val="24"/>
          <w:szCs w:val="24"/>
          <w:highlight w:val="white"/>
        </w:rPr>
        <w:t>парктроника</w:t>
      </w:r>
      <w:proofErr w:type="spellEnd"/>
      <w:r w:rsidRPr="002E1233">
        <w:rPr>
          <w:rFonts w:ascii="Times New Roman" w:hAnsi="Times New Roman" w:cs="Times New Roman"/>
          <w:sz w:val="24"/>
          <w:szCs w:val="24"/>
          <w:highlight w:val="white"/>
        </w:rPr>
        <w:t xml:space="preserve"> (вспомогательная система датчиков, которая предупреждает водителя о приближении препятствия при парковке) может дать необходимый результат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2E1233">
        <w:rPr>
          <w:rFonts w:ascii="Times New Roman" w:hAnsi="Times New Roman" w:cs="Times New Roman"/>
          <w:sz w:val="24"/>
          <w:szCs w:val="24"/>
        </w:rPr>
        <w:t xml:space="preserve">, – поделилась историей создания проекта Полина Музыка, студентка первого курса </w:t>
      </w:r>
      <w:r w:rsidR="00BC7834" w:rsidRPr="002E1233">
        <w:rPr>
          <w:rFonts w:ascii="Times New Roman" w:hAnsi="Times New Roman" w:cs="Times New Roman"/>
          <w:sz w:val="24"/>
          <w:szCs w:val="24"/>
          <w:lang w:val="ru-RU"/>
        </w:rPr>
        <w:t>ф</w:t>
      </w:r>
      <w:proofErr w:type="spellStart"/>
      <w:r w:rsidRPr="002E1233">
        <w:rPr>
          <w:rFonts w:ascii="Times New Roman" w:hAnsi="Times New Roman" w:cs="Times New Roman"/>
          <w:sz w:val="24"/>
          <w:szCs w:val="24"/>
        </w:rPr>
        <w:t>акультета</w:t>
      </w:r>
      <w:proofErr w:type="spellEnd"/>
      <w:r w:rsidRPr="002E1233">
        <w:rPr>
          <w:rFonts w:ascii="Times New Roman" w:hAnsi="Times New Roman" w:cs="Times New Roman"/>
          <w:sz w:val="24"/>
          <w:szCs w:val="24"/>
        </w:rPr>
        <w:t xml:space="preserve"> авто</w:t>
      </w:r>
      <w:r w:rsidR="00BF5ADB" w:rsidRPr="002E1233">
        <w:rPr>
          <w:rFonts w:ascii="Times New Roman" w:hAnsi="Times New Roman" w:cs="Times New Roman"/>
          <w:sz w:val="24"/>
          <w:szCs w:val="24"/>
        </w:rPr>
        <w:t>матики и вычислительной техники</w:t>
      </w:r>
      <w:r w:rsidR="00BF5ADB" w:rsidRPr="002E1233">
        <w:rPr>
          <w:rFonts w:ascii="Times New Roman" w:hAnsi="Times New Roman" w:cs="Times New Roman"/>
          <w:sz w:val="24"/>
          <w:szCs w:val="24"/>
          <w:lang w:val="ru-RU"/>
        </w:rPr>
        <w:t xml:space="preserve"> НГТУ НЭТИ. </w:t>
      </w:r>
    </w:p>
    <w:p w14:paraId="00000008" w14:textId="77777777" w:rsidR="004931CB" w:rsidRPr="002E1233" w:rsidRDefault="004931CB">
      <w:pPr>
        <w:rPr>
          <w:rFonts w:ascii="Times New Roman" w:hAnsi="Times New Roman" w:cs="Times New Roman"/>
        </w:rPr>
      </w:pPr>
    </w:p>
    <w:p w14:paraId="00000009" w14:textId="7CE9998E" w:rsidR="004931CB" w:rsidRPr="002E1233" w:rsidRDefault="000A0987">
      <w:pPr>
        <w:rPr>
          <w:rFonts w:ascii="Times New Roman" w:hAnsi="Times New Roman" w:cs="Times New Roman"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</w:rPr>
        <w:t xml:space="preserve">Сам 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>«</w:t>
      </w:r>
      <w:proofErr w:type="spellStart"/>
      <w:r w:rsidRPr="002E1233">
        <w:rPr>
          <w:rFonts w:ascii="Times New Roman" w:hAnsi="Times New Roman" w:cs="Times New Roman"/>
          <w:sz w:val="24"/>
          <w:szCs w:val="24"/>
        </w:rPr>
        <w:t>парктроник</w:t>
      </w:r>
      <w:proofErr w:type="spellEnd"/>
      <w:r w:rsidRPr="002E1233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Pr="002E1233">
        <w:rPr>
          <w:rFonts w:ascii="Times New Roman" w:hAnsi="Times New Roman" w:cs="Times New Roman"/>
          <w:sz w:val="24"/>
          <w:szCs w:val="24"/>
        </w:rPr>
        <w:t xml:space="preserve">состоит из пластикового корпуса, </w:t>
      </w:r>
      <w:proofErr w:type="spellStart"/>
      <w:r w:rsidRPr="002E1233">
        <w:rPr>
          <w:rFonts w:ascii="Times New Roman" w:hAnsi="Times New Roman" w:cs="Times New Roman"/>
          <w:sz w:val="24"/>
          <w:szCs w:val="24"/>
        </w:rPr>
        <w:t>Bluetooth</w:t>
      </w:r>
      <w:proofErr w:type="spellEnd"/>
      <w:r w:rsidRPr="002E1233">
        <w:rPr>
          <w:rFonts w:ascii="Times New Roman" w:hAnsi="Times New Roman" w:cs="Times New Roman"/>
          <w:sz w:val="24"/>
          <w:szCs w:val="24"/>
        </w:rPr>
        <w:t xml:space="preserve">-модуля, встроенного в плату, </w:t>
      </w:r>
      <w:proofErr w:type="spellStart"/>
      <w:r w:rsidRPr="002E1233">
        <w:rPr>
          <w:rFonts w:ascii="Times New Roman" w:hAnsi="Times New Roman" w:cs="Times New Roman"/>
          <w:sz w:val="24"/>
          <w:szCs w:val="24"/>
        </w:rPr>
        <w:t>вибромоторчика</w:t>
      </w:r>
      <w:proofErr w:type="spellEnd"/>
      <w:r w:rsidRPr="002E1233">
        <w:rPr>
          <w:rFonts w:ascii="Times New Roman" w:hAnsi="Times New Roman" w:cs="Times New Roman"/>
          <w:sz w:val="24"/>
          <w:szCs w:val="24"/>
        </w:rPr>
        <w:t xml:space="preserve"> и лазерного датчика. Он распознает ближайшее препятствие на расстоянии полутора метров, по словам </w:t>
      </w:r>
      <w:proofErr w:type="spellStart"/>
      <w:r w:rsidRPr="002E1233">
        <w:rPr>
          <w:rFonts w:ascii="Times New Roman" w:hAnsi="Times New Roman" w:cs="Times New Roman"/>
          <w:sz w:val="24"/>
          <w:szCs w:val="24"/>
        </w:rPr>
        <w:t>разработчицы</w:t>
      </w:r>
      <w:proofErr w:type="spellEnd"/>
      <w:r w:rsidRPr="002E1233">
        <w:rPr>
          <w:rFonts w:ascii="Times New Roman" w:hAnsi="Times New Roman" w:cs="Times New Roman"/>
          <w:sz w:val="24"/>
          <w:szCs w:val="24"/>
        </w:rPr>
        <w:t xml:space="preserve">, существуют исследования, которые подтверждают, что этой дистанции достаточно, чтобы подготовиться и обойти преграду. Информация с датчика передается моторчику, который сигнализирует человеку о помехе с помощью </w:t>
      </w:r>
      <w:r w:rsidR="00BF5ADB" w:rsidRPr="002E1233">
        <w:rPr>
          <w:rFonts w:ascii="Times New Roman" w:hAnsi="Times New Roman" w:cs="Times New Roman"/>
          <w:sz w:val="24"/>
          <w:szCs w:val="24"/>
          <w:lang w:val="ru-RU"/>
        </w:rPr>
        <w:t>нарастающей</w:t>
      </w:r>
      <w:r w:rsidRPr="002E1233">
        <w:rPr>
          <w:rFonts w:ascii="Times New Roman" w:hAnsi="Times New Roman" w:cs="Times New Roman"/>
          <w:sz w:val="24"/>
          <w:szCs w:val="24"/>
        </w:rPr>
        <w:t xml:space="preserve"> вибрации: чем ближе к объекту, тем сильнее уровень вибрации. На данном этапе готов первый макетный образец корпуса будущего устройства. В планах 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 xml:space="preserve">–– </w:t>
      </w:r>
      <w:r w:rsidRPr="002E1233">
        <w:rPr>
          <w:rFonts w:ascii="Times New Roman" w:hAnsi="Times New Roman" w:cs="Times New Roman"/>
          <w:sz w:val="24"/>
          <w:szCs w:val="24"/>
        </w:rPr>
        <w:t xml:space="preserve">уменьшить его в несколько раз, чтобы была возможность интегрировать прибор в дужку очков. </w:t>
      </w:r>
    </w:p>
    <w:p w14:paraId="0000000A" w14:textId="77777777" w:rsidR="004931CB" w:rsidRPr="002E1233" w:rsidRDefault="004931CB">
      <w:pPr>
        <w:rPr>
          <w:rFonts w:ascii="Times New Roman" w:hAnsi="Times New Roman" w:cs="Times New Roman"/>
          <w:sz w:val="24"/>
          <w:szCs w:val="24"/>
        </w:rPr>
      </w:pPr>
    </w:p>
    <w:p w14:paraId="0000000B" w14:textId="001E8BC2" w:rsidR="004931CB" w:rsidRPr="002E1233" w:rsidRDefault="000A0987">
      <w:pPr>
        <w:rPr>
          <w:rFonts w:ascii="Times New Roman" w:hAnsi="Times New Roman" w:cs="Times New Roman"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</w:rPr>
        <w:lastRenderedPageBreak/>
        <w:t>Следующий шаг в работе</w:t>
      </w:r>
      <w:r w:rsidR="00BC7834" w:rsidRPr="002E1233">
        <w:rPr>
          <w:rFonts w:ascii="Times New Roman" w:hAnsi="Times New Roman" w:cs="Times New Roman"/>
          <w:sz w:val="24"/>
          <w:szCs w:val="24"/>
          <w:lang w:val="ru-RU"/>
        </w:rPr>
        <w:t xml:space="preserve"> —</w:t>
      </w:r>
      <w:r w:rsidRPr="002E1233">
        <w:rPr>
          <w:rFonts w:ascii="Times New Roman" w:hAnsi="Times New Roman" w:cs="Times New Roman"/>
          <w:sz w:val="24"/>
          <w:szCs w:val="24"/>
        </w:rPr>
        <w:t xml:space="preserve"> создать приложение с голосовым помощником, который с помощью наушника будет сообщать пользователю важную информацию о нюансах перемещения и маршруте. </w:t>
      </w:r>
    </w:p>
    <w:p w14:paraId="0000000C" w14:textId="77777777" w:rsidR="004931CB" w:rsidRPr="002E1233" w:rsidRDefault="004931CB">
      <w:pPr>
        <w:rPr>
          <w:rFonts w:ascii="Times New Roman" w:hAnsi="Times New Roman" w:cs="Times New Roman"/>
          <w:sz w:val="24"/>
          <w:szCs w:val="24"/>
        </w:rPr>
      </w:pPr>
    </w:p>
    <w:p w14:paraId="0000000D" w14:textId="0347CBA6" w:rsidR="004931CB" w:rsidRPr="002E1233" w:rsidRDefault="000A0987">
      <w:pPr>
        <w:rPr>
          <w:rFonts w:ascii="Times New Roman" w:hAnsi="Times New Roman" w:cs="Times New Roman"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2E1233">
        <w:rPr>
          <w:rFonts w:ascii="Times New Roman" w:hAnsi="Times New Roman" w:cs="Times New Roman"/>
          <w:sz w:val="24"/>
          <w:szCs w:val="24"/>
        </w:rPr>
        <w:t xml:space="preserve">Существуют ресурсы, которые оперативно сообщают о том, какой свет у светофора, где гололед, а где большая лужа. Я бы хотела в своем приложении соединить такую карту с голосовым помощником не только для безопасного перемещения, но и для внедрения функции с возможностью просто сказать 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>«</w:t>
      </w:r>
      <w:r w:rsidRPr="002E1233">
        <w:rPr>
          <w:rFonts w:ascii="Times New Roman" w:hAnsi="Times New Roman" w:cs="Times New Roman"/>
          <w:sz w:val="24"/>
          <w:szCs w:val="24"/>
        </w:rPr>
        <w:t>хлеб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2E1233">
        <w:rPr>
          <w:rFonts w:ascii="Times New Roman" w:hAnsi="Times New Roman" w:cs="Times New Roman"/>
          <w:sz w:val="24"/>
          <w:szCs w:val="24"/>
        </w:rPr>
        <w:t xml:space="preserve"> и получить готовый маршрут до ближайшего магазина. Я думаю, что два канала информации в моем приборе (вибрация и голосовой помощник) будут очень удобны и безопасны для людей с нарушением зрения</w:t>
      </w:r>
      <w:r w:rsidRPr="002E1233">
        <w:rPr>
          <w:rFonts w:ascii="Times New Roman" w:hAnsi="Times New Roman" w:cs="Times New Roman"/>
          <w:sz w:val="24"/>
          <w:szCs w:val="24"/>
          <w:lang w:val="ru-RU"/>
        </w:rPr>
        <w:t>»</w:t>
      </w:r>
      <w:r w:rsidRPr="002E1233">
        <w:rPr>
          <w:rFonts w:ascii="Times New Roman" w:hAnsi="Times New Roman" w:cs="Times New Roman"/>
          <w:sz w:val="24"/>
          <w:szCs w:val="24"/>
        </w:rPr>
        <w:t xml:space="preserve">, — рассказала о планах Полина. </w:t>
      </w:r>
    </w:p>
    <w:p w14:paraId="751B74AB" w14:textId="0A5CB85A" w:rsidR="00BF5ADB" w:rsidRPr="002E1233" w:rsidRDefault="00BF5ADB">
      <w:pPr>
        <w:rPr>
          <w:rFonts w:ascii="Times New Roman" w:hAnsi="Times New Roman" w:cs="Times New Roman"/>
          <w:sz w:val="24"/>
          <w:szCs w:val="24"/>
        </w:rPr>
      </w:pPr>
    </w:p>
    <w:p w14:paraId="29B8CD9A" w14:textId="3076C3D1" w:rsidR="002E1233" w:rsidRPr="002E1233" w:rsidRDefault="00BF5ADB">
      <w:pPr>
        <w:rPr>
          <w:rFonts w:ascii="Times New Roman" w:hAnsi="Times New Roman" w:cs="Times New Roman"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</w:rPr>
        <w:t>Важно отметить, что себестоимость устройства около трех тысяч рублей, что позволит в дальнейшем сделать продукт максимально доступным для пользователей. Автор проекта отмечает, что его целью является создание доступного и полезного инструмента взаимодействия человека с нарушениями зрения и реального мира.</w:t>
      </w:r>
    </w:p>
    <w:p w14:paraId="72BB73B9" w14:textId="77777777" w:rsidR="002E1233" w:rsidRPr="002E1233" w:rsidRDefault="002E1233" w:rsidP="002E1233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after="160" w:line="78" w:lineRule="atLeast"/>
        <w:rPr>
          <w:rFonts w:ascii="Times New Roman" w:hAnsi="Times New Roman" w:cs="Times New Roman"/>
          <w:sz w:val="24"/>
          <w:szCs w:val="24"/>
        </w:rPr>
      </w:pPr>
      <w:r w:rsidRPr="002E1233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1C537A1E" w14:textId="77777777" w:rsidR="002E1233" w:rsidRPr="00473B0D" w:rsidRDefault="002E1233" w:rsidP="002E1233">
      <w:pPr>
        <w:rPr>
          <w:rFonts w:ascii="Times New Roman" w:hAnsi="Times New Roman" w:cs="Times New Roman"/>
          <w:sz w:val="24"/>
          <w:szCs w:val="24"/>
        </w:rPr>
      </w:pPr>
    </w:p>
    <w:p w14:paraId="498098C1" w14:textId="77777777" w:rsidR="002E1233" w:rsidRPr="00473B0D" w:rsidRDefault="002E1233" w:rsidP="002E1233">
      <w:pPr>
        <w:rPr>
          <w:rFonts w:ascii="Times New Roman" w:hAnsi="Times New Roman" w:cs="Times New Roman"/>
          <w:sz w:val="24"/>
          <w:szCs w:val="24"/>
        </w:rPr>
      </w:pPr>
      <w:r w:rsidRPr="00473B0D">
        <w:rPr>
          <w:rFonts w:ascii="Times New Roman" w:hAnsi="Times New Roman" w:cs="Times New Roman"/>
          <w:sz w:val="24"/>
          <w:szCs w:val="24"/>
        </w:rPr>
        <w:t>Для СМИ</w:t>
      </w:r>
    </w:p>
    <w:p w14:paraId="6571055E" w14:textId="77777777" w:rsidR="002E1233" w:rsidRPr="00473B0D" w:rsidRDefault="002E1233" w:rsidP="002E1233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3BE7DE83" w14:textId="77777777" w:rsidR="002E1233" w:rsidRPr="00473B0D" w:rsidRDefault="002E1233" w:rsidP="002E1233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473B0D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2E1233" w:rsidRPr="00473B0D" w14:paraId="16C57B87" w14:textId="77777777" w:rsidTr="008B307F">
        <w:tc>
          <w:tcPr>
            <w:tcW w:w="2552" w:type="dxa"/>
            <w:shd w:val="clear" w:color="auto" w:fill="auto"/>
          </w:tcPr>
          <w:p w14:paraId="495008A1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209607" wp14:editId="4A2855EC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1E67D571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8750E3D" wp14:editId="0DAFE2E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1074186F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FA14A62" wp14:editId="59AF527D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50DA1FA2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5FC6ACA" wp14:editId="2F999802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5AFC645D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1FA32DD0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2694949" wp14:editId="0C2D5714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473B0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522138DD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27260C6" wp14:editId="38F762D9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473B0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5F8F47E1" w14:textId="77777777" w:rsidR="002E1233" w:rsidRPr="00473B0D" w:rsidRDefault="002E1233" w:rsidP="008B307F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6D8DC495" w14:textId="77777777" w:rsidR="002E1233" w:rsidRDefault="002E1233">
      <w:pPr>
        <w:rPr>
          <w:sz w:val="24"/>
          <w:szCs w:val="24"/>
        </w:rPr>
      </w:pPr>
    </w:p>
    <w:sectPr w:rsidR="002E1233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1CB"/>
    <w:rsid w:val="000A0987"/>
    <w:rsid w:val="002E1233"/>
    <w:rsid w:val="004931CB"/>
    <w:rsid w:val="00845339"/>
    <w:rsid w:val="00A53C5B"/>
    <w:rsid w:val="00BC7834"/>
    <w:rsid w:val="00BF5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56297"/>
  <w15:docId w15:val="{BFC7875A-0816-4055-979D-E2E023BD6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2E1233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2E12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3</cp:revision>
  <dcterms:created xsi:type="dcterms:W3CDTF">2024-04-12T03:06:00Z</dcterms:created>
  <dcterms:modified xsi:type="dcterms:W3CDTF">2024-04-12T03:52:00Z</dcterms:modified>
</cp:coreProperties>
</file>