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651844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0</w:t>
      </w:r>
      <w:r w:rsidR="00AE3C49">
        <w:rPr>
          <w:rFonts w:ascii="Times New Roman" w:eastAsia="Times New Roman" w:hAnsi="Times New Roman" w:cs="Times New Roman"/>
          <w:b/>
        </w:rPr>
        <w:t>8</w:t>
      </w:r>
      <w:r w:rsidR="009B18DF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>сентября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651844" w:rsidRDefault="00AE3C49" w:rsidP="00AE3C49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E3C49">
        <w:rPr>
          <w:rFonts w:ascii="Times New Roman" w:hAnsi="Times New Roman" w:cs="Times New Roman"/>
          <w:b/>
          <w:sz w:val="26"/>
          <w:szCs w:val="26"/>
        </w:rPr>
        <w:t>Студенты НГТУ НЭТИ разработали сервис для создания AI-каверов</w:t>
      </w:r>
    </w:p>
    <w:p w:rsidR="00AE3C49" w:rsidRPr="0037706B" w:rsidRDefault="00AE3C49" w:rsidP="009558B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E3C49" w:rsidRPr="00AE3C49" w:rsidRDefault="00AE3C49" w:rsidP="00AE3C49">
      <w:pPr>
        <w:shd w:val="clear" w:color="auto" w:fill="FFFFFF"/>
        <w:spacing w:line="240" w:lineRule="auto"/>
        <w:rPr>
          <w:rFonts w:ascii="Times New Roman" w:hAnsi="Times New Roman" w:cs="Times New Roman"/>
          <w:b/>
          <w:sz w:val="26"/>
          <w:szCs w:val="26"/>
        </w:rPr>
      </w:pPr>
      <w:r w:rsidRPr="00AE3C49">
        <w:rPr>
          <w:rFonts w:ascii="Times New Roman" w:hAnsi="Times New Roman" w:cs="Times New Roman"/>
          <w:b/>
          <w:sz w:val="26"/>
          <w:szCs w:val="26"/>
        </w:rPr>
        <w:t>В Новосибирском государственном техническом университете НЭТИ разработали десктопное приложение для создания AI-каверов, которое позволяет выполнять полный цикл создания версий песен с помощью искусственного интеллекта в едином интерфейсе.</w:t>
      </w:r>
    </w:p>
    <w:p w:rsidR="00AE3C49" w:rsidRPr="00AE3C49" w:rsidRDefault="00AE3C49" w:rsidP="00AE3C49">
      <w:pPr>
        <w:shd w:val="clear" w:color="auto" w:fill="FFFFFF"/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AE3C49">
        <w:rPr>
          <w:rFonts w:ascii="Times New Roman" w:hAnsi="Times New Roman" w:cs="Times New Roman"/>
          <w:sz w:val="26"/>
          <w:szCs w:val="26"/>
        </w:rPr>
        <w:t xml:space="preserve">Студенты-магистранты факультета автоматики и вычислительной техники НГТУ НЭТИ Михаил Киреенко и Матвеев Данил в рамках </w:t>
      </w:r>
      <w:bookmarkStart w:id="0" w:name="_GoBack"/>
      <w:bookmarkEnd w:id="0"/>
      <w:r w:rsidRPr="00AE3C49">
        <w:rPr>
          <w:rFonts w:ascii="Times New Roman" w:hAnsi="Times New Roman" w:cs="Times New Roman"/>
          <w:sz w:val="26"/>
          <w:szCs w:val="26"/>
        </w:rPr>
        <w:t xml:space="preserve">дисциплины «Проектная детальность» под руководством преподавателя кафедры автоматизированных систем управления Егора Антонянца создали приложение для автоматизированного создания песен, в которых модель ИИ воссоздает определенный голос. </w:t>
      </w:r>
    </w:p>
    <w:p w:rsidR="00AE3C49" w:rsidRPr="00AE3C49" w:rsidRDefault="00AE3C49" w:rsidP="00AE3C49">
      <w:pPr>
        <w:shd w:val="clear" w:color="auto" w:fill="FFFFFF"/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AE3C49">
        <w:rPr>
          <w:rFonts w:ascii="Times New Roman" w:hAnsi="Times New Roman" w:cs="Times New Roman"/>
          <w:sz w:val="26"/>
          <w:szCs w:val="26"/>
        </w:rPr>
        <w:t>По словам Егора Антонянца, существующие решения для генерации каверов, как правило, оказываются фрагментированными. «Для создания одного трека пользователю приходится использовать несколько разных сервисов, а возможности кастомизации остаются ограниченными. Именно эта проблема подтолкнула команду программистов к разработке собственного комплексного приложения, объединяющего весь цикл создания AI-каверов в едином интерфейсе», — рассказал он.</w:t>
      </w:r>
    </w:p>
    <w:p w:rsidR="00AE3C49" w:rsidRPr="00AE3C49" w:rsidRDefault="00AE3C49" w:rsidP="00AE3C49">
      <w:pPr>
        <w:shd w:val="clear" w:color="auto" w:fill="FFFFFF"/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AE3C49">
        <w:rPr>
          <w:rFonts w:ascii="Times New Roman" w:hAnsi="Times New Roman" w:cs="Times New Roman"/>
          <w:sz w:val="26"/>
          <w:szCs w:val="26"/>
        </w:rPr>
        <w:t xml:space="preserve">Десктопное приложение «AI Covers» позволяет автоматизировать процесс генерации музыкальных композиций. В его основе лежит сочетание нескольких модулей, каждый из которых решает важную задачу. Первый отвечает за разделение аудиотрека на вокал и инструментальные партии. Второй реализует преобразование голоса с помощью нейронной сети, что позволяет достигать высокой точности передачи тембра и интонации. Третий модуль занимается совмещением обработанного вокала с минусовкой и другими компонентами композиции. Четвертый модуль, который отличает приложение от существующих аналогов, дает возможность пользователям обучать собственные голосовые модели, превращая сервис в инструмент персонализированного музыкального творчества. </w:t>
      </w:r>
    </w:p>
    <w:p w:rsidR="00AE3C49" w:rsidRPr="00AE3C49" w:rsidRDefault="00AE3C49" w:rsidP="00AE3C49">
      <w:pPr>
        <w:shd w:val="clear" w:color="auto" w:fill="FFFFFF"/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AE3C49">
        <w:rPr>
          <w:rFonts w:ascii="Times New Roman" w:hAnsi="Times New Roman" w:cs="Times New Roman"/>
          <w:sz w:val="26"/>
          <w:szCs w:val="26"/>
        </w:rPr>
        <w:t xml:space="preserve">Еще одним преимуществом разработки студентов НГТУ НЭТИ является открытость к кастомизации, когда ИИ анализирует исходный вокал и воссоздает его с помощью различных голосовых моделей. «Пользователь может не только работать с готовыми моделями, но и обучать систему на основе собственного голоса. Это открывает новые перспективы для музыкантов, педагогов и любителей </w:t>
      </w:r>
      <w:r w:rsidRPr="00AE3C49">
        <w:rPr>
          <w:rFonts w:ascii="Times New Roman" w:hAnsi="Times New Roman" w:cs="Times New Roman"/>
          <w:sz w:val="26"/>
          <w:szCs w:val="26"/>
        </w:rPr>
        <w:lastRenderedPageBreak/>
        <w:t xml:space="preserve">музыки: от создания уникальных вокальных партий до использования технологии в образовательных целях», — рассказал Егор Антонянц. </w:t>
      </w:r>
    </w:p>
    <w:p w:rsidR="00AE3C49" w:rsidRDefault="00AE3C49" w:rsidP="00AE3C49">
      <w:pPr>
        <w:shd w:val="clear" w:color="auto" w:fill="FFFFFF"/>
        <w:spacing w:line="240" w:lineRule="auto"/>
        <w:rPr>
          <w:sz w:val="28"/>
          <w:szCs w:val="28"/>
        </w:rPr>
      </w:pPr>
      <w:r w:rsidRPr="00AE3C49">
        <w:rPr>
          <w:rFonts w:ascii="Times New Roman" w:hAnsi="Times New Roman" w:cs="Times New Roman"/>
          <w:sz w:val="26"/>
          <w:szCs w:val="26"/>
        </w:rPr>
        <w:t>В настоящее время приложение для создания AI-каверов почти готово. Как только разработчики улучшат качество голосовых моделей, обеспечат поддержку большего количества форматов, добавят функции тонкой настройки аудио и запустят онлайн-версию сервиса, «AI Covers» станет доступным для всех желающих сервисом с возможностью создавать собственные модели певческого голоса.</w:t>
      </w:r>
    </w:p>
    <w:p w:rsidR="007E5D45" w:rsidRDefault="00D741C1" w:rsidP="00AE3C49">
      <w:pPr>
        <w:shd w:val="clear" w:color="auto" w:fill="FFFFFF"/>
        <w:spacing w:line="240" w:lineRule="auto"/>
        <w:rPr>
          <w:sz w:val="28"/>
          <w:szCs w:val="28"/>
        </w:rPr>
      </w:pPr>
      <w:r w:rsidRPr="00AE3C49">
        <w:rPr>
          <w:sz w:val="28"/>
          <w:szCs w:val="28"/>
        </w:rPr>
        <w:t>______________________</w:t>
      </w:r>
      <w:r>
        <w:rPr>
          <w:sz w:val="28"/>
          <w:szCs w:val="28"/>
        </w:rPr>
        <w:t>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3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8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9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1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4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7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E95025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F33C1" w:rsidRDefault="00BF33C1">
      <w:pPr>
        <w:spacing w:after="0" w:line="240" w:lineRule="auto"/>
      </w:pPr>
      <w:r>
        <w:separator/>
      </w:r>
    </w:p>
  </w:endnote>
  <w:endnote w:type="continuationSeparator" w:id="0">
    <w:p w:rsidR="00BF33C1" w:rsidRDefault="00BF33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F33C1" w:rsidRDefault="00BF33C1">
      <w:pPr>
        <w:spacing w:after="0" w:line="240" w:lineRule="auto"/>
      </w:pPr>
      <w:r>
        <w:separator/>
      </w:r>
    </w:p>
  </w:footnote>
  <w:footnote w:type="continuationSeparator" w:id="0">
    <w:p w:rsidR="00BF33C1" w:rsidRDefault="00BF33C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29648C"/>
    <w:rsid w:val="00306397"/>
    <w:rsid w:val="00320708"/>
    <w:rsid w:val="0037706B"/>
    <w:rsid w:val="00377EBE"/>
    <w:rsid w:val="00381EFE"/>
    <w:rsid w:val="0039350F"/>
    <w:rsid w:val="003A3C02"/>
    <w:rsid w:val="003C1CDF"/>
    <w:rsid w:val="003F0DAA"/>
    <w:rsid w:val="004D1E32"/>
    <w:rsid w:val="005C347C"/>
    <w:rsid w:val="00651844"/>
    <w:rsid w:val="00692DEB"/>
    <w:rsid w:val="00722179"/>
    <w:rsid w:val="007E5D45"/>
    <w:rsid w:val="00851C93"/>
    <w:rsid w:val="008E386A"/>
    <w:rsid w:val="0091470B"/>
    <w:rsid w:val="009558BD"/>
    <w:rsid w:val="009B18DF"/>
    <w:rsid w:val="009D2374"/>
    <w:rsid w:val="009E6B78"/>
    <w:rsid w:val="00A75739"/>
    <w:rsid w:val="00A82B67"/>
    <w:rsid w:val="00A97BC9"/>
    <w:rsid w:val="00AE3C49"/>
    <w:rsid w:val="00B25E76"/>
    <w:rsid w:val="00B30C9C"/>
    <w:rsid w:val="00B80F48"/>
    <w:rsid w:val="00BF33C1"/>
    <w:rsid w:val="00C9178A"/>
    <w:rsid w:val="00CC13DE"/>
    <w:rsid w:val="00D741C1"/>
    <w:rsid w:val="00E95025"/>
    <w:rsid w:val="00F14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9DC3D9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hyperlink" Target="https://dzen.ru/nstu_neti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image" Target="media/image70.png"/><Relationship Id="rId3" Type="http://schemas.openxmlformats.org/officeDocument/2006/relationships/webSettings" Target="webSettings.xml"/><Relationship Id="rId21" Type="http://schemas.openxmlformats.org/officeDocument/2006/relationships/hyperlink" Target="https://www.nstu.ru/media/foto_video" TargetMode="External"/><Relationship Id="rId12" Type="http://schemas.openxmlformats.org/officeDocument/2006/relationships/image" Target="media/image20.png"/><Relationship Id="rId17" Type="http://schemas.openxmlformats.org/officeDocument/2006/relationships/image" Target="media/image40.png"/><Relationship Id="rId25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image" Target="media/image50.jp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hyperlink" Target="http://www.nstu.ru/news" TargetMode="External"/><Relationship Id="rId5" Type="http://schemas.openxmlformats.org/officeDocument/2006/relationships/endnotes" Target="endnotes.xml"/><Relationship Id="rId15" Type="http://schemas.openxmlformats.org/officeDocument/2006/relationships/image" Target="media/image30.png"/><Relationship Id="rId23" Type="http://schemas.openxmlformats.org/officeDocument/2006/relationships/image" Target="media/image60.png"/><Relationship Id="rId28" Type="http://schemas.openxmlformats.org/officeDocument/2006/relationships/fontTable" Target="fontTable.xml"/><Relationship Id="rId19" Type="http://schemas.openxmlformats.org/officeDocument/2006/relationships/image" Target="media/image5.jpg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image" Target="media/image3.png"/><Relationship Id="rId22" Type="http://schemas.openxmlformats.org/officeDocument/2006/relationships/image" Target="media/image6.png"/><Relationship Id="rId27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508</Words>
  <Characters>2899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2025-09-08T03:16:00Z</dcterms:created>
  <dcterms:modified xsi:type="dcterms:W3CDTF">2025-09-08T03:16:00Z</dcterms:modified>
</cp:coreProperties>
</file>