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E95025" w:rsidRDefault="00635185">
      <w:pPr>
        <w:spacing w:line="240" w:lineRule="auto"/>
        <w:contextualSpacing/>
        <w:rPr>
          <w:rFonts w:ascii="Times New Roman" w:eastAsia="Times New Roman" w:hAnsi="Times New Roman" w:cs="Times New Roman"/>
          <w:b/>
        </w:rPr>
      </w:pPr>
      <w:r>
        <w:rPr>
          <w:rFonts w:ascii="Times New Roman" w:eastAsia="Times New Roman" w:hAnsi="Times New Roman" w:cs="Times New Roman"/>
          <w:b/>
        </w:rPr>
        <w:t>6 октября</w:t>
      </w:r>
      <w:r w:rsidR="00D741C1" w:rsidRPr="00E95025">
        <w:rPr>
          <w:rFonts w:ascii="Times New Roman" w:eastAsia="Times New Roman" w:hAnsi="Times New Roman" w:cs="Times New Roman"/>
          <w:b/>
        </w:rPr>
        <w:t xml:space="preserve"> 2025 года</w:t>
      </w:r>
    </w:p>
    <w:p w:rsidR="007E5D45" w:rsidRPr="00E95025" w:rsidRDefault="00D741C1">
      <w:pPr>
        <w:spacing w:line="240" w:lineRule="auto"/>
        <w:contextualSpacing/>
        <w:rPr>
          <w:rFonts w:ascii="Times New Roman" w:eastAsia="Times New Roman" w:hAnsi="Times New Roman" w:cs="Times New Roman"/>
          <w:b/>
        </w:rPr>
      </w:pPr>
      <w:r w:rsidRPr="00E95025">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635185" w:rsidRPr="00304AB1" w:rsidRDefault="00635185" w:rsidP="00635185">
      <w:pPr>
        <w:jc w:val="both"/>
        <w:rPr>
          <w:rFonts w:ascii="Times New Roman" w:hAnsi="Times New Roman" w:cs="Times New Roman"/>
          <w:b/>
          <w:sz w:val="28"/>
          <w:szCs w:val="28"/>
        </w:rPr>
      </w:pPr>
      <w:r>
        <w:rPr>
          <w:rFonts w:ascii="Times New Roman" w:hAnsi="Times New Roman" w:cs="Times New Roman"/>
          <w:b/>
          <w:sz w:val="28"/>
          <w:szCs w:val="28"/>
        </w:rPr>
        <w:t>НГТУ НЭТИ и Университет Уси открыли</w:t>
      </w:r>
      <w:r w:rsidRPr="00140DB4">
        <w:rPr>
          <w:rFonts w:ascii="Times New Roman" w:hAnsi="Times New Roman" w:cs="Times New Roman"/>
          <w:b/>
          <w:sz w:val="28"/>
          <w:szCs w:val="28"/>
        </w:rPr>
        <w:t xml:space="preserve"> </w:t>
      </w:r>
      <w:r>
        <w:rPr>
          <w:rFonts w:ascii="Times New Roman" w:hAnsi="Times New Roman" w:cs="Times New Roman"/>
          <w:b/>
          <w:sz w:val="28"/>
          <w:szCs w:val="28"/>
        </w:rPr>
        <w:t xml:space="preserve">совместный институт в Китае </w:t>
      </w:r>
    </w:p>
    <w:p w:rsidR="00635185" w:rsidRPr="00D615BF" w:rsidRDefault="00635185" w:rsidP="00635185">
      <w:pPr>
        <w:jc w:val="both"/>
        <w:rPr>
          <w:rFonts w:ascii="Times New Roman" w:hAnsi="Times New Roman" w:cs="Times New Roman"/>
          <w:b/>
          <w:sz w:val="28"/>
          <w:szCs w:val="28"/>
        </w:rPr>
      </w:pPr>
      <w:r w:rsidRPr="00D615BF">
        <w:rPr>
          <w:rFonts w:ascii="Times New Roman" w:hAnsi="Times New Roman" w:cs="Times New Roman"/>
          <w:b/>
          <w:sz w:val="28"/>
          <w:szCs w:val="28"/>
        </w:rPr>
        <w:t xml:space="preserve">Новосибирский государственный технический университет НЭТИ и Университет Уси </w:t>
      </w:r>
      <w:r>
        <w:rPr>
          <w:rFonts w:ascii="Times New Roman" w:hAnsi="Times New Roman" w:cs="Times New Roman"/>
          <w:b/>
          <w:sz w:val="28"/>
          <w:szCs w:val="28"/>
        </w:rPr>
        <w:t>(КНР) торжественно открыли с</w:t>
      </w:r>
      <w:r w:rsidRPr="00D615BF">
        <w:rPr>
          <w:rFonts w:ascii="Times New Roman" w:hAnsi="Times New Roman" w:cs="Times New Roman"/>
          <w:b/>
          <w:sz w:val="28"/>
          <w:szCs w:val="28"/>
        </w:rPr>
        <w:t>овместный институт для подготовки кадров в обл</w:t>
      </w:r>
      <w:r>
        <w:rPr>
          <w:rFonts w:ascii="Times New Roman" w:hAnsi="Times New Roman" w:cs="Times New Roman"/>
          <w:b/>
          <w:sz w:val="28"/>
          <w:szCs w:val="28"/>
        </w:rPr>
        <w:t xml:space="preserve">асти информационных технологий на базе китайского вуза — Новосибирский институт Университета Уси. </w:t>
      </w:r>
    </w:p>
    <w:p w:rsidR="00635185" w:rsidRDefault="00635185" w:rsidP="00635185">
      <w:pPr>
        <w:rPr>
          <w:rFonts w:ascii="Times New Roman" w:hAnsi="Times New Roman" w:cs="Times New Roman"/>
          <w:sz w:val="28"/>
          <w:szCs w:val="28"/>
        </w:rPr>
      </w:pPr>
      <w:r w:rsidRPr="00D615BF">
        <w:rPr>
          <w:rFonts w:ascii="Times New Roman" w:hAnsi="Times New Roman" w:cs="Times New Roman"/>
          <w:sz w:val="28"/>
          <w:szCs w:val="28"/>
        </w:rPr>
        <w:t xml:space="preserve">Университет Уси является государственным вузом, основанным в 2002 году. Расположен в городе </w:t>
      </w:r>
      <w:r>
        <w:rPr>
          <w:rFonts w:ascii="Times New Roman" w:hAnsi="Times New Roman" w:cs="Times New Roman"/>
          <w:sz w:val="28"/>
          <w:szCs w:val="28"/>
        </w:rPr>
        <w:t xml:space="preserve">Уси провинции Цзянсу. Работа над совместным российско-китайским образовательным проектом велась с 2022 года, и весной 2025 года заявка университетов, пройдя все необходимые согласования, была одобрена Министерством образования КНР. </w:t>
      </w:r>
      <w:r w:rsidRPr="006A0D20">
        <w:rPr>
          <w:rFonts w:ascii="Times New Roman" w:hAnsi="Times New Roman" w:cs="Times New Roman"/>
          <w:sz w:val="28"/>
          <w:szCs w:val="28"/>
        </w:rPr>
        <w:t xml:space="preserve">Совместный институт будет готовить ИТ-специалистов по трем программам бакалавриата: «Программная инженерия», «Информационные системы и технологии», «Информатика и вычислительная техника». </w:t>
      </w:r>
    </w:p>
    <w:p w:rsidR="00635185" w:rsidRPr="000531F4" w:rsidRDefault="00635185" w:rsidP="00635185">
      <w:pPr>
        <w:rPr>
          <w:rFonts w:ascii="Times New Roman" w:hAnsi="Times New Roman" w:cs="Times New Roman"/>
          <w:sz w:val="28"/>
          <w:szCs w:val="28"/>
        </w:rPr>
      </w:pPr>
      <w:r w:rsidRPr="006A0D20">
        <w:rPr>
          <w:rFonts w:ascii="Times New Roman" w:hAnsi="Times New Roman" w:cs="Times New Roman"/>
          <w:sz w:val="28"/>
          <w:szCs w:val="28"/>
        </w:rPr>
        <w:t xml:space="preserve">По условиям программы преподавание ведется на английском языке, </w:t>
      </w:r>
      <w:r w:rsidRPr="000531F4">
        <w:rPr>
          <w:rFonts w:ascii="Times New Roman" w:hAnsi="Times New Roman" w:cs="Times New Roman"/>
          <w:sz w:val="28"/>
          <w:szCs w:val="28"/>
        </w:rPr>
        <w:t>более 40% предусмотренных программой предметов читают преподаватели НГТУ НЭТИ. Успешные выпускники получат два диплома</w:t>
      </w:r>
      <w:r>
        <w:rPr>
          <w:rFonts w:ascii="Times New Roman" w:hAnsi="Times New Roman" w:cs="Times New Roman"/>
          <w:sz w:val="28"/>
          <w:szCs w:val="28"/>
        </w:rPr>
        <w:t xml:space="preserve"> — </w:t>
      </w:r>
      <w:r w:rsidRPr="000531F4">
        <w:rPr>
          <w:rFonts w:ascii="Times New Roman" w:hAnsi="Times New Roman" w:cs="Times New Roman"/>
          <w:sz w:val="28"/>
          <w:szCs w:val="28"/>
        </w:rPr>
        <w:t>российского и китайского вузов. На данном этапе проект рассчитан на десять выпусков в течение 15 лет. В эт</w:t>
      </w:r>
      <w:r>
        <w:rPr>
          <w:rFonts w:ascii="Times New Roman" w:hAnsi="Times New Roman" w:cs="Times New Roman"/>
          <w:sz w:val="28"/>
          <w:szCs w:val="28"/>
        </w:rPr>
        <w:t>ом учебном году на первый курс с</w:t>
      </w:r>
      <w:r w:rsidRPr="000531F4">
        <w:rPr>
          <w:rFonts w:ascii="Times New Roman" w:hAnsi="Times New Roman" w:cs="Times New Roman"/>
          <w:sz w:val="28"/>
          <w:szCs w:val="28"/>
        </w:rPr>
        <w:t xml:space="preserve">овместного института НГТУ НЭТИ и Университета Уси поступили 224 китайских студента, обучение осуществляется на бюджетной основе. </w:t>
      </w:r>
    </w:p>
    <w:p w:rsidR="00635185" w:rsidRPr="000531F4" w:rsidRDefault="00635185" w:rsidP="00635185">
      <w:pPr>
        <w:rPr>
          <w:rFonts w:ascii="Times New Roman" w:hAnsi="Times New Roman" w:cs="Times New Roman"/>
          <w:sz w:val="28"/>
          <w:szCs w:val="28"/>
        </w:rPr>
      </w:pPr>
      <w:r w:rsidRPr="000531F4">
        <w:rPr>
          <w:rFonts w:ascii="Times New Roman" w:hAnsi="Times New Roman" w:cs="Times New Roman"/>
          <w:sz w:val="28"/>
          <w:szCs w:val="28"/>
        </w:rPr>
        <w:t xml:space="preserve">Торжественное открытие совместного института состоялось в сентябре, в ходе визита делегации НГТУ НЭТИ в Университет Уси. В состав делегации вошли проректор по учебной работе Сергей Чернов, начальник управления международного сотрудничества Вадим Некрасов, декан факультета автоматики и вычислительной техники Иван Рева и заведующий кафедрой систем сбора и обработки данных Максим Бакаев. </w:t>
      </w:r>
    </w:p>
    <w:p w:rsidR="00635185" w:rsidRPr="000531F4" w:rsidRDefault="00635185" w:rsidP="00635185">
      <w:pPr>
        <w:rPr>
          <w:rFonts w:ascii="Times New Roman" w:hAnsi="Times New Roman" w:cs="Times New Roman"/>
          <w:sz w:val="28"/>
          <w:szCs w:val="28"/>
        </w:rPr>
      </w:pPr>
      <w:r w:rsidRPr="000531F4">
        <w:rPr>
          <w:rFonts w:ascii="Times New Roman" w:hAnsi="Times New Roman" w:cs="Times New Roman"/>
          <w:sz w:val="28"/>
          <w:szCs w:val="28"/>
        </w:rPr>
        <w:lastRenderedPageBreak/>
        <w:t>«Одна из стратегическ</w:t>
      </w:r>
      <w:r>
        <w:rPr>
          <w:rFonts w:ascii="Times New Roman" w:hAnsi="Times New Roman" w:cs="Times New Roman"/>
          <w:sz w:val="28"/>
          <w:szCs w:val="28"/>
        </w:rPr>
        <w:t>их</w:t>
      </w:r>
      <w:r w:rsidRPr="000531F4">
        <w:rPr>
          <w:rFonts w:ascii="Times New Roman" w:hAnsi="Times New Roman" w:cs="Times New Roman"/>
          <w:sz w:val="28"/>
          <w:szCs w:val="28"/>
        </w:rPr>
        <w:t xml:space="preserve"> целей развития вуза в рамках программы «Приоритет-2030» связана с масштабированием сформированной с отраслевыми лидерами научно-образовательной экосистемы путем тиражирования лучших практик подготовки будущих инженеров.</w:t>
      </w:r>
      <w:r>
        <w:rPr>
          <w:rFonts w:ascii="Times New Roman" w:hAnsi="Times New Roman" w:cs="Times New Roman"/>
          <w:sz w:val="28"/>
          <w:szCs w:val="28"/>
        </w:rPr>
        <w:t xml:space="preserve"> </w:t>
      </w:r>
      <w:r w:rsidRPr="000531F4">
        <w:rPr>
          <w:rFonts w:ascii="Times New Roman" w:hAnsi="Times New Roman" w:cs="Times New Roman"/>
          <w:sz w:val="28"/>
          <w:szCs w:val="28"/>
        </w:rPr>
        <w:t>И важнейшим аспектом здесь является расширение экспорта образования, формирование устойчивой системы привлечения обучающихся из стран дальнего зарубежья. По итогам приемной кампании 2025 года Новосибирский государственный технический университет НЭТИ увеличил количество студентов из Китая почти в пять раз благодаря совместным образовательным программам с рядом китайских вузов, в первую очередь</w:t>
      </w:r>
      <w:r>
        <w:rPr>
          <w:rFonts w:ascii="Times New Roman" w:hAnsi="Times New Roman" w:cs="Times New Roman"/>
          <w:sz w:val="28"/>
          <w:szCs w:val="28"/>
        </w:rPr>
        <w:t xml:space="preserve"> — </w:t>
      </w:r>
      <w:r w:rsidRPr="000531F4">
        <w:rPr>
          <w:rFonts w:ascii="Times New Roman" w:hAnsi="Times New Roman" w:cs="Times New Roman"/>
          <w:sz w:val="28"/>
          <w:szCs w:val="28"/>
        </w:rPr>
        <w:t>Университетом Уси.</w:t>
      </w:r>
      <w:r>
        <w:rPr>
          <w:rFonts w:ascii="Times New Roman" w:hAnsi="Times New Roman" w:cs="Times New Roman"/>
          <w:sz w:val="28"/>
          <w:szCs w:val="28"/>
        </w:rPr>
        <w:t xml:space="preserve"> </w:t>
      </w:r>
      <w:r w:rsidRPr="000531F4">
        <w:rPr>
          <w:rFonts w:ascii="Times New Roman" w:hAnsi="Times New Roman" w:cs="Times New Roman"/>
          <w:sz w:val="28"/>
          <w:szCs w:val="28"/>
        </w:rPr>
        <w:t>Открытие совместного института с Университетом Уси</w:t>
      </w:r>
      <w:r>
        <w:rPr>
          <w:rFonts w:ascii="Times New Roman" w:hAnsi="Times New Roman" w:cs="Times New Roman"/>
          <w:sz w:val="28"/>
          <w:szCs w:val="28"/>
        </w:rPr>
        <w:t xml:space="preserve"> — </w:t>
      </w:r>
      <w:r w:rsidRPr="000531F4">
        <w:rPr>
          <w:rFonts w:ascii="Times New Roman" w:hAnsi="Times New Roman" w:cs="Times New Roman"/>
          <w:sz w:val="28"/>
          <w:szCs w:val="28"/>
        </w:rPr>
        <w:t xml:space="preserve">практическая реализация программы развития НГТУ НЭТИ как ведущего технического вуза страны. Для создания </w:t>
      </w:r>
      <w:r>
        <w:rPr>
          <w:rFonts w:ascii="Times New Roman" w:hAnsi="Times New Roman" w:cs="Times New Roman"/>
          <w:sz w:val="28"/>
          <w:szCs w:val="28"/>
        </w:rPr>
        <w:t>с</w:t>
      </w:r>
      <w:r w:rsidRPr="000531F4">
        <w:rPr>
          <w:rFonts w:ascii="Times New Roman" w:hAnsi="Times New Roman" w:cs="Times New Roman"/>
          <w:sz w:val="28"/>
          <w:szCs w:val="28"/>
        </w:rPr>
        <w:t>овместного института были выбраны передовые образовательные программы подготовки ИТ-специалистов, реализуемые в НГТУ НЭТИ. Уверен, что наше плодотворное сотрудничество с Университетом Уси будет расширяться новыми форматами и направлениями»,</w:t>
      </w:r>
      <w:r>
        <w:rPr>
          <w:rFonts w:ascii="Times New Roman" w:hAnsi="Times New Roman" w:cs="Times New Roman"/>
          <w:sz w:val="28"/>
          <w:szCs w:val="28"/>
        </w:rPr>
        <w:t xml:space="preserve"> — </w:t>
      </w:r>
      <w:r w:rsidRPr="000531F4">
        <w:rPr>
          <w:rFonts w:ascii="Times New Roman" w:hAnsi="Times New Roman" w:cs="Times New Roman"/>
          <w:sz w:val="28"/>
          <w:szCs w:val="28"/>
        </w:rPr>
        <w:t xml:space="preserve">отметил Сергей Чернов. </w:t>
      </w:r>
    </w:p>
    <w:p w:rsidR="00635185" w:rsidRPr="000531F4" w:rsidRDefault="00635185" w:rsidP="00635185">
      <w:pPr>
        <w:rPr>
          <w:rFonts w:ascii="Times New Roman" w:hAnsi="Times New Roman" w:cs="Times New Roman"/>
          <w:sz w:val="28"/>
          <w:szCs w:val="28"/>
        </w:rPr>
      </w:pPr>
      <w:r w:rsidRPr="000531F4">
        <w:rPr>
          <w:rFonts w:ascii="Times New Roman" w:hAnsi="Times New Roman" w:cs="Times New Roman"/>
          <w:sz w:val="28"/>
          <w:szCs w:val="28"/>
        </w:rPr>
        <w:t>«Используя возможности, предоставляемые совместной реализацией инициативы «Один пояс, один путь», а также в более широком контексте активного поощрения со стороны государства укрепления всестороннего экономического и культурного сотрудничества со странами, примыкающими к Шелковому пути, и создания модели экономического и социального развития с «двойной циркуляцией», интегрирующей международные и внутренние рынки, Университет Уси и Новосибирский государственный технический университет НЭТИ должны в полной мере использовать свои образовательные ресурсы. Руководствуясь образовательной философией «открытости, инклюзивности и совместных инноваций», программа направлена на подготовку высококвалифицированных, ориентированных на международную деятельность, универсальных специалистов. Эти специалисты должны иметь международное образование в рамках инициативы «Один пояс, один путь», владеть английским языком, обладать глобальным кругозором, духом новаторства, выдающимися способностями и разносторонними талантами»,</w:t>
      </w:r>
      <w:r>
        <w:rPr>
          <w:rFonts w:ascii="Times New Roman" w:hAnsi="Times New Roman" w:cs="Times New Roman"/>
          <w:sz w:val="28"/>
          <w:szCs w:val="28"/>
        </w:rPr>
        <w:t xml:space="preserve"> — </w:t>
      </w:r>
      <w:r w:rsidRPr="000531F4">
        <w:rPr>
          <w:rFonts w:ascii="Times New Roman" w:hAnsi="Times New Roman" w:cs="Times New Roman"/>
          <w:sz w:val="28"/>
          <w:szCs w:val="28"/>
        </w:rPr>
        <w:t>проко</w:t>
      </w:r>
      <w:r>
        <w:rPr>
          <w:rFonts w:ascii="Times New Roman" w:hAnsi="Times New Roman" w:cs="Times New Roman"/>
          <w:sz w:val="28"/>
          <w:szCs w:val="28"/>
        </w:rPr>
        <w:t>мментировал заместитель декана с</w:t>
      </w:r>
      <w:r w:rsidRPr="000531F4">
        <w:rPr>
          <w:rFonts w:ascii="Times New Roman" w:hAnsi="Times New Roman" w:cs="Times New Roman"/>
          <w:sz w:val="28"/>
          <w:szCs w:val="28"/>
        </w:rPr>
        <w:t>овместного института НГТУ НЭТИ и Университета Уси Ли Фу.</w:t>
      </w:r>
    </w:p>
    <w:p w:rsidR="00635185" w:rsidRPr="000531F4" w:rsidRDefault="00635185" w:rsidP="00635185">
      <w:pPr>
        <w:rPr>
          <w:rFonts w:ascii="Times New Roman" w:hAnsi="Times New Roman" w:cs="Times New Roman"/>
          <w:sz w:val="28"/>
          <w:szCs w:val="28"/>
        </w:rPr>
      </w:pPr>
      <w:r w:rsidRPr="000531F4">
        <w:rPr>
          <w:rFonts w:ascii="Times New Roman" w:hAnsi="Times New Roman" w:cs="Times New Roman"/>
          <w:sz w:val="28"/>
          <w:szCs w:val="28"/>
        </w:rPr>
        <w:t xml:space="preserve">В ходе визита Сергей Чернов поздравил более 4000 первокурсников Университета Уси с началом нового учебного года. Отдельная встреча состоялась со студентами первого набора Новосибирского института Университета Уси, на которой было рассказано об НГТУ НЭТИ, студенты </w:t>
      </w:r>
      <w:r w:rsidRPr="000531F4">
        <w:rPr>
          <w:rFonts w:ascii="Times New Roman" w:hAnsi="Times New Roman" w:cs="Times New Roman"/>
          <w:sz w:val="28"/>
          <w:szCs w:val="28"/>
        </w:rPr>
        <w:lastRenderedPageBreak/>
        <w:t xml:space="preserve">смогли задать вопросы о России и Новосибирске, попробовать русские сладости. </w:t>
      </w:r>
    </w:p>
    <w:p w:rsidR="00635185" w:rsidRPr="000531F4" w:rsidRDefault="00635185" w:rsidP="00635185">
      <w:pPr>
        <w:rPr>
          <w:rFonts w:ascii="Times New Roman" w:hAnsi="Times New Roman" w:cs="Times New Roman"/>
          <w:sz w:val="28"/>
          <w:szCs w:val="28"/>
        </w:rPr>
      </w:pPr>
      <w:r w:rsidRPr="000531F4">
        <w:rPr>
          <w:rFonts w:ascii="Times New Roman" w:hAnsi="Times New Roman" w:cs="Times New Roman"/>
          <w:sz w:val="28"/>
          <w:szCs w:val="28"/>
        </w:rPr>
        <w:t>Делегации из НГТУ НЭТИ была продемонстрирована инфраструктура, помещения и оборудование нового института.</w:t>
      </w:r>
      <w:r>
        <w:rPr>
          <w:rFonts w:ascii="Times New Roman" w:hAnsi="Times New Roman" w:cs="Times New Roman"/>
          <w:sz w:val="28"/>
          <w:szCs w:val="28"/>
        </w:rPr>
        <w:t xml:space="preserve"> </w:t>
      </w:r>
      <w:r w:rsidRPr="000531F4">
        <w:rPr>
          <w:rFonts w:ascii="Times New Roman" w:hAnsi="Times New Roman" w:cs="Times New Roman"/>
          <w:sz w:val="28"/>
          <w:szCs w:val="28"/>
        </w:rPr>
        <w:t xml:space="preserve">Представители </w:t>
      </w:r>
      <w:r>
        <w:rPr>
          <w:rFonts w:ascii="Times New Roman" w:hAnsi="Times New Roman" w:cs="Times New Roman"/>
          <w:sz w:val="28"/>
          <w:szCs w:val="28"/>
        </w:rPr>
        <w:t>вуза</w:t>
      </w:r>
      <w:r w:rsidRPr="000531F4">
        <w:rPr>
          <w:rFonts w:ascii="Times New Roman" w:hAnsi="Times New Roman" w:cs="Times New Roman"/>
          <w:sz w:val="28"/>
          <w:szCs w:val="28"/>
        </w:rPr>
        <w:t xml:space="preserve"> также высоко оценили общежитие для иностранных преподавателей, где есть все условия для комфортного проживания и работы в Уси.</w:t>
      </w:r>
      <w:r>
        <w:rPr>
          <w:rFonts w:ascii="Times New Roman" w:hAnsi="Times New Roman" w:cs="Times New Roman"/>
          <w:sz w:val="28"/>
          <w:szCs w:val="28"/>
        </w:rPr>
        <w:t xml:space="preserve"> </w:t>
      </w:r>
    </w:p>
    <w:p w:rsidR="00635185" w:rsidRPr="000531F4" w:rsidRDefault="00635185" w:rsidP="00635185">
      <w:pPr>
        <w:rPr>
          <w:rFonts w:ascii="Times New Roman" w:hAnsi="Times New Roman" w:cs="Times New Roman"/>
          <w:sz w:val="28"/>
          <w:szCs w:val="28"/>
        </w:rPr>
      </w:pPr>
      <w:r w:rsidRPr="009725EA">
        <w:rPr>
          <w:rFonts w:ascii="Times New Roman" w:hAnsi="Times New Roman" w:cs="Times New Roman"/>
          <w:sz w:val="28"/>
          <w:szCs w:val="28"/>
        </w:rPr>
        <w:t>В п</w:t>
      </w:r>
      <w:r>
        <w:rPr>
          <w:rFonts w:ascii="Times New Roman" w:hAnsi="Times New Roman" w:cs="Times New Roman"/>
          <w:sz w:val="28"/>
          <w:szCs w:val="28"/>
        </w:rPr>
        <w:t>рисутствии президента У</w:t>
      </w:r>
      <w:r w:rsidRPr="000531F4">
        <w:rPr>
          <w:rFonts w:ascii="Times New Roman" w:hAnsi="Times New Roman" w:cs="Times New Roman"/>
          <w:sz w:val="28"/>
          <w:szCs w:val="28"/>
        </w:rPr>
        <w:t xml:space="preserve">ниверситета Уси, секретаря парторганизации университета состоялось первое заседание управляющего комитета совместного института, которое было посвящено обсуждению итогов приемной кампании и дальнейших планов. Китайские партнеры отметили высокий интерес абитуриентов к совместным программам: за короткий срок после публикации анонса этого проекта страницу сайта Университета Уси посетило более 30 тысяч человек. </w:t>
      </w:r>
    </w:p>
    <w:p w:rsidR="00635185" w:rsidRDefault="00635185" w:rsidP="00635185">
      <w:pPr>
        <w:rPr>
          <w:rFonts w:ascii="Times New Roman" w:hAnsi="Times New Roman" w:cs="Times New Roman"/>
          <w:sz w:val="28"/>
          <w:szCs w:val="28"/>
        </w:rPr>
      </w:pPr>
      <w:r w:rsidRPr="000531F4">
        <w:rPr>
          <w:rFonts w:ascii="Times New Roman" w:hAnsi="Times New Roman" w:cs="Times New Roman"/>
          <w:sz w:val="28"/>
          <w:szCs w:val="28"/>
        </w:rPr>
        <w:t>Стороны сошлись во мнении, что совместные программы</w:t>
      </w:r>
      <w:r>
        <w:rPr>
          <w:rFonts w:ascii="Times New Roman" w:hAnsi="Times New Roman" w:cs="Times New Roman"/>
          <w:sz w:val="28"/>
          <w:szCs w:val="28"/>
        </w:rPr>
        <w:t xml:space="preserve"> — </w:t>
      </w:r>
      <w:r w:rsidRPr="000531F4">
        <w:rPr>
          <w:rFonts w:ascii="Times New Roman" w:hAnsi="Times New Roman" w:cs="Times New Roman"/>
          <w:sz w:val="28"/>
          <w:szCs w:val="28"/>
        </w:rPr>
        <w:t>это база развития отношений между двумя вузами, на которой будут развиваться другие виды сотрудничества</w:t>
      </w:r>
      <w:bookmarkStart w:id="0" w:name="_GoBack"/>
      <w:bookmarkEnd w:id="0"/>
      <w:r w:rsidRPr="000531F4">
        <w:rPr>
          <w:rFonts w:ascii="Times New Roman" w:hAnsi="Times New Roman" w:cs="Times New Roman"/>
          <w:sz w:val="28"/>
          <w:szCs w:val="28"/>
        </w:rPr>
        <w:t>, в том числе совместные научные исследования и публикации, программы студенческой и преподавательской мобильности. Также были запланированы летние и зимние школы по различным тематикам, межвузовские семинары, дни русской и китайской культуры.</w:t>
      </w:r>
      <w:r>
        <w:rPr>
          <w:rFonts w:ascii="Times New Roman" w:hAnsi="Times New Roman" w:cs="Times New Roman"/>
          <w:sz w:val="28"/>
          <w:szCs w:val="28"/>
        </w:rPr>
        <w:t xml:space="preserve"> </w:t>
      </w:r>
    </w:p>
    <w:p w:rsidR="007E5D45" w:rsidRDefault="00D741C1" w:rsidP="009B18DF">
      <w:pPr>
        <w:shd w:val="clear" w:color="auto" w:fill="FFFFFF"/>
        <w:spacing w:line="240" w:lineRule="auto"/>
        <w:rPr>
          <w:sz w:val="28"/>
          <w:szCs w:val="28"/>
        </w:rPr>
      </w:pPr>
      <w:r>
        <w:rPr>
          <w:sz w:val="28"/>
          <w:szCs w:val="28"/>
        </w:rPr>
        <w:t>________________________________________________________</w:t>
      </w:r>
    </w:p>
    <w:p w:rsidR="007E5D45" w:rsidRDefault="00D741C1">
      <w:r>
        <w:t>Для СМИ</w:t>
      </w:r>
    </w:p>
    <w:p w:rsidR="007E5D45" w:rsidRDefault="00D741C1">
      <w: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p w:rsidR="007E5D45" w:rsidRDefault="007E5D45">
      <w:pPr>
        <w:rPr>
          <w:color w:val="0000FF"/>
          <w:u w:val="single"/>
        </w:rPr>
      </w:pP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9"/>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2" o:title=""/>
                    </v:shape>
                  </w:pict>
                </mc:Fallback>
              </mc:AlternateContent>
            </w:r>
            <w:r>
              <w:rPr>
                <w:lang w:val="ru-RU"/>
              </w:rPr>
              <w:t xml:space="preserve"> </w:t>
            </w:r>
            <w:hyperlink r:id="rId13"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4"/>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5"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6"/>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7" o:title=""/>
                    </v:shape>
                  </w:pict>
                </mc:Fallback>
              </mc:AlternateContent>
            </w:r>
            <w:r>
              <w:rPr>
                <w:lang w:val="en-US"/>
              </w:rPr>
              <w:t xml:space="preserve"> </w:t>
            </w:r>
            <w:hyperlink r:id="rId18" w:tooltip="https://t.me/nstu_neti" w:history="1">
              <w:r>
                <w:rPr>
                  <w:rStyle w:val="af"/>
                  <w:lang w:val="ru-RU"/>
                </w:rPr>
                <w:t>Телеграм</w:t>
              </w:r>
            </w:hyperlink>
          </w:p>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19"/>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0" o:title=""/>
                    </v:shape>
                  </w:pict>
                </mc:Fallback>
              </mc:AlternateContent>
            </w:r>
            <w:r>
              <w:rPr>
                <w:lang w:val="en-US"/>
              </w:rPr>
              <w:t xml:space="preserve"> </w:t>
            </w:r>
            <w:hyperlink r:id="rId21" w:tooltip="https://www.nstu.ru/media/foto_video" w:history="1">
              <w:r>
                <w:rPr>
                  <w:rStyle w:val="af"/>
                  <w:lang w:val="ru-RU"/>
                </w:rPr>
                <w:t>Фото и видео</w:t>
              </w:r>
            </w:hyperlink>
          </w:p>
          <w:p w:rsidR="007E5D45" w:rsidRDefault="007E5D45">
            <w:pPr>
              <w:tabs>
                <w:tab w:val="center" w:pos="4677"/>
                <w:tab w:val="right" w:pos="9355"/>
              </w:tabs>
              <w:ind w:left="714"/>
              <w:rPr>
                <w:lang w:val="en-US"/>
              </w:rPr>
            </w:pPr>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2"/>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3" o:title=""/>
                    </v:shape>
                  </w:pict>
                </mc:Fallback>
              </mc:AlternateContent>
            </w:r>
            <w:r>
              <w:rPr>
                <w:lang w:val="ru-RU"/>
              </w:rPr>
              <w:t xml:space="preserve"> </w:t>
            </w:r>
            <w:hyperlink r:id="rId24"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5"/>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6" o:title=""/>
                    </v:shape>
                  </w:pict>
                </mc:Fallback>
              </mc:AlternateContent>
            </w:r>
            <w:r>
              <w:rPr>
                <w:lang w:val="ru-RU"/>
              </w:rPr>
              <w:t xml:space="preserve"> </w:t>
            </w:r>
            <w:hyperlink r:id="rId27"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E95025">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484F" w:rsidRDefault="00B3484F">
      <w:pPr>
        <w:spacing w:after="0" w:line="240" w:lineRule="auto"/>
      </w:pPr>
      <w:r>
        <w:separator/>
      </w:r>
    </w:p>
  </w:endnote>
  <w:endnote w:type="continuationSeparator" w:id="0">
    <w:p w:rsidR="00B3484F" w:rsidRDefault="00B348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484F" w:rsidRDefault="00B3484F">
      <w:pPr>
        <w:spacing w:after="0" w:line="240" w:lineRule="auto"/>
      </w:pPr>
      <w:r>
        <w:separator/>
      </w:r>
    </w:p>
  </w:footnote>
  <w:footnote w:type="continuationSeparator" w:id="0">
    <w:p w:rsidR="00B3484F" w:rsidRDefault="00B3484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29648C"/>
    <w:rsid w:val="002F231F"/>
    <w:rsid w:val="00306397"/>
    <w:rsid w:val="00320708"/>
    <w:rsid w:val="0037706B"/>
    <w:rsid w:val="00377EBE"/>
    <w:rsid w:val="00381EFE"/>
    <w:rsid w:val="0039350F"/>
    <w:rsid w:val="003A3C02"/>
    <w:rsid w:val="003F0DAA"/>
    <w:rsid w:val="004D1E32"/>
    <w:rsid w:val="005C347C"/>
    <w:rsid w:val="00635185"/>
    <w:rsid w:val="00692DEB"/>
    <w:rsid w:val="006C6589"/>
    <w:rsid w:val="00722179"/>
    <w:rsid w:val="007E5D45"/>
    <w:rsid w:val="00851C93"/>
    <w:rsid w:val="008E386A"/>
    <w:rsid w:val="0091470B"/>
    <w:rsid w:val="009558BD"/>
    <w:rsid w:val="009B18DF"/>
    <w:rsid w:val="009D2374"/>
    <w:rsid w:val="009E6B78"/>
    <w:rsid w:val="00A75739"/>
    <w:rsid w:val="00A82B67"/>
    <w:rsid w:val="00A97BC9"/>
    <w:rsid w:val="00B25E76"/>
    <w:rsid w:val="00B30C9C"/>
    <w:rsid w:val="00B3484F"/>
    <w:rsid w:val="00B80F48"/>
    <w:rsid w:val="00C9178A"/>
    <w:rsid w:val="00CC13DE"/>
    <w:rsid w:val="00D741C1"/>
    <w:rsid w:val="00DB3CA1"/>
    <w:rsid w:val="00E95025"/>
    <w:rsid w:val="00F142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48B36"/>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hyperlink" Target="https://dzen.ru/nstu_neti" TargetMode="External"/><Relationship Id="rId18" Type="http://schemas.openxmlformats.org/officeDocument/2006/relationships/hyperlink" Target="https://t.me/nstu_neti" TargetMode="External"/><Relationship Id="rId26" Type="http://schemas.openxmlformats.org/officeDocument/2006/relationships/image" Target="media/image70.png"/><Relationship Id="rId3" Type="http://schemas.openxmlformats.org/officeDocument/2006/relationships/webSettings" Target="webSettings.xml"/><Relationship Id="rId21" Type="http://schemas.openxmlformats.org/officeDocument/2006/relationships/hyperlink" Target="https://www.nstu.ru/media/foto_video" TargetMode="External"/><Relationship Id="rId12" Type="http://schemas.openxmlformats.org/officeDocument/2006/relationships/image" Target="media/image20.png"/><Relationship Id="rId17" Type="http://schemas.openxmlformats.org/officeDocument/2006/relationships/image" Target="media/image40.png"/><Relationship Id="rId25"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image" Target="media/image4.png"/><Relationship Id="rId20" Type="http://schemas.openxmlformats.org/officeDocument/2006/relationships/image" Target="media/image50.jp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g"/><Relationship Id="rId24" Type="http://schemas.openxmlformats.org/officeDocument/2006/relationships/hyperlink" Target="http://www.nstu.ru/news" TargetMode="External"/><Relationship Id="rId5" Type="http://schemas.openxmlformats.org/officeDocument/2006/relationships/endnotes" Target="endnotes.xml"/><Relationship Id="rId15" Type="http://schemas.openxmlformats.org/officeDocument/2006/relationships/image" Target="media/image30.png"/><Relationship Id="rId23" Type="http://schemas.openxmlformats.org/officeDocument/2006/relationships/image" Target="media/image60.png"/><Relationship Id="rId28" Type="http://schemas.openxmlformats.org/officeDocument/2006/relationships/fontTable" Target="fontTable.xml"/><Relationship Id="rId19" Type="http://schemas.openxmlformats.org/officeDocument/2006/relationships/image" Target="media/image5.jpg"/><Relationship Id="rId4" Type="http://schemas.openxmlformats.org/officeDocument/2006/relationships/footnotes" Target="footnote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hyperlink" Target="http://www.nstu.ru/pressreleases" TargetMode="Externa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898</Words>
  <Characters>5122</Characters>
  <Application>Microsoft Office Word</Application>
  <DocSecurity>0</DocSecurity>
  <Lines>42</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2025-10-06T02:30:00Z</dcterms:created>
  <dcterms:modified xsi:type="dcterms:W3CDTF">2025-10-06T02:30:00Z</dcterms:modified>
</cp:coreProperties>
</file>