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0C88" w:rsidRDefault="002A0C88" w:rsidP="002A0C88">
      <w:pPr>
        <w:jc w:val="center"/>
        <w:rPr>
          <w:b/>
        </w:rPr>
      </w:pPr>
      <w:r>
        <w:rPr>
          <w:noProof/>
        </w:rPr>
        <w:drawing>
          <wp:inline distT="0" distB="0" distL="0" distR="0">
            <wp:extent cx="1153160" cy="962025"/>
            <wp:effectExtent l="19050" t="0" r="8890" b="0"/>
            <wp:docPr id="8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3160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3EC7" w:rsidRPr="00287AE7" w:rsidRDefault="00EA3EC7" w:rsidP="002A0C88">
      <w:pPr>
        <w:jc w:val="center"/>
        <w:rPr>
          <w:b/>
        </w:rPr>
      </w:pPr>
    </w:p>
    <w:p w:rsidR="002A0C88" w:rsidRPr="004655BD" w:rsidRDefault="002A0C88" w:rsidP="002A0C88">
      <w:pPr>
        <w:spacing w:after="0" w:line="240" w:lineRule="auto"/>
        <w:jc w:val="center"/>
        <w:rPr>
          <w:rFonts w:ascii="Times New Roman" w:hAnsi="Times New Roman"/>
          <w:b/>
        </w:rPr>
      </w:pPr>
      <w:r w:rsidRPr="004655BD">
        <w:rPr>
          <w:rFonts w:ascii="Times New Roman" w:hAnsi="Times New Roman"/>
          <w:b/>
        </w:rPr>
        <w:t>НОВОСИБИРСКИЙ ГОСУДАРСТВЕННЫЙ</w:t>
      </w:r>
    </w:p>
    <w:p w:rsidR="002A0C88" w:rsidRDefault="002A0C88" w:rsidP="002A0C88">
      <w:pPr>
        <w:spacing w:after="0" w:line="240" w:lineRule="auto"/>
        <w:jc w:val="center"/>
        <w:rPr>
          <w:rFonts w:ascii="Times New Roman" w:hAnsi="Times New Roman"/>
          <w:b/>
        </w:rPr>
      </w:pPr>
      <w:r w:rsidRPr="004655BD">
        <w:rPr>
          <w:rFonts w:ascii="Times New Roman" w:hAnsi="Times New Roman"/>
          <w:b/>
        </w:rPr>
        <w:t>ТЕХНИЧЕСКИЙ УНИВЕРСИТЕТ</w:t>
      </w:r>
    </w:p>
    <w:p w:rsidR="002A0C88" w:rsidRPr="002B117C" w:rsidRDefault="002A0C88" w:rsidP="002A0C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6 мая 2011 </w:t>
      </w:r>
      <w:r w:rsidRPr="002B117C">
        <w:rPr>
          <w:rFonts w:ascii="Times New Roman" w:hAnsi="Times New Roman"/>
          <w:b/>
          <w:sz w:val="24"/>
          <w:szCs w:val="24"/>
        </w:rPr>
        <w:t>г.</w:t>
      </w:r>
    </w:p>
    <w:p w:rsidR="002A0C88" w:rsidRPr="002B117C" w:rsidRDefault="002A0C88" w:rsidP="002A0C88">
      <w:pPr>
        <w:spacing w:after="0" w:line="240" w:lineRule="auto"/>
        <w:ind w:left="600" w:firstLine="540"/>
        <w:rPr>
          <w:rFonts w:ascii="Times New Roman" w:hAnsi="Times New Roman"/>
          <w:b/>
          <w:sz w:val="24"/>
          <w:szCs w:val="24"/>
        </w:rPr>
      </w:pPr>
    </w:p>
    <w:p w:rsidR="002A0C88" w:rsidRPr="002B117C" w:rsidRDefault="002A0C88" w:rsidP="002A0C88">
      <w:pPr>
        <w:spacing w:after="0" w:line="240" w:lineRule="auto"/>
        <w:outlineLvl w:val="0"/>
        <w:rPr>
          <w:rFonts w:ascii="Times New Roman" w:hAnsi="Times New Roman"/>
          <w:b/>
          <w:sz w:val="24"/>
          <w:szCs w:val="24"/>
        </w:rPr>
      </w:pPr>
      <w:r w:rsidRPr="002B117C">
        <w:rPr>
          <w:rFonts w:ascii="Times New Roman" w:hAnsi="Times New Roman"/>
          <w:b/>
          <w:sz w:val="24"/>
          <w:szCs w:val="24"/>
        </w:rPr>
        <w:t>ПРЕСС-РЕЛИЗ</w:t>
      </w:r>
    </w:p>
    <w:p w:rsidR="002A0C88" w:rsidRDefault="002A0C88" w:rsidP="002A0C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A0C88" w:rsidRDefault="002A0C88" w:rsidP="002A0C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В</w:t>
      </w:r>
      <w:r w:rsidRPr="002A0C88">
        <w:rPr>
          <w:rFonts w:ascii="Times New Roman" w:hAnsi="Times New Roman"/>
          <w:b/>
          <w:sz w:val="24"/>
          <w:szCs w:val="24"/>
        </w:rPr>
        <w:t xml:space="preserve"> НГТУ пройдет межвузовский фестиваль студенчески</w:t>
      </w:r>
      <w:r>
        <w:rPr>
          <w:rFonts w:ascii="Times New Roman" w:hAnsi="Times New Roman"/>
          <w:b/>
          <w:sz w:val="24"/>
          <w:szCs w:val="24"/>
        </w:rPr>
        <w:t>х театров «Театральный марафон»</w:t>
      </w:r>
    </w:p>
    <w:p w:rsidR="002A0C88" w:rsidRPr="002A0C88" w:rsidRDefault="002A0C88" w:rsidP="002A0C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A0C88" w:rsidRDefault="002A0C88" w:rsidP="002A0C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A0C88">
        <w:rPr>
          <w:rFonts w:ascii="Times New Roman" w:hAnsi="Times New Roman"/>
          <w:b/>
          <w:sz w:val="24"/>
          <w:szCs w:val="24"/>
        </w:rPr>
        <w:t xml:space="preserve">10-13 мая в Новосибирском государственном техническом университете пройдет межвузовский фестиваль студенческих театров </w:t>
      </w:r>
      <w:r>
        <w:rPr>
          <w:rFonts w:ascii="Times New Roman" w:hAnsi="Times New Roman"/>
          <w:b/>
          <w:sz w:val="24"/>
          <w:szCs w:val="24"/>
        </w:rPr>
        <w:t>«</w:t>
      </w:r>
      <w:r w:rsidRPr="002A0C88">
        <w:rPr>
          <w:rFonts w:ascii="Times New Roman" w:hAnsi="Times New Roman"/>
          <w:b/>
          <w:sz w:val="24"/>
          <w:szCs w:val="24"/>
        </w:rPr>
        <w:t>Театральный марафон- 2011</w:t>
      </w:r>
      <w:r>
        <w:rPr>
          <w:rFonts w:ascii="Times New Roman" w:hAnsi="Times New Roman"/>
          <w:b/>
          <w:sz w:val="24"/>
          <w:szCs w:val="24"/>
        </w:rPr>
        <w:t>»</w:t>
      </w:r>
      <w:r w:rsidRPr="002A0C88">
        <w:rPr>
          <w:rFonts w:ascii="Times New Roman" w:hAnsi="Times New Roman"/>
          <w:b/>
          <w:sz w:val="24"/>
          <w:szCs w:val="24"/>
        </w:rPr>
        <w:t>.</w:t>
      </w:r>
    </w:p>
    <w:p w:rsidR="002A0C88" w:rsidRPr="008B543B" w:rsidRDefault="002A0C88" w:rsidP="002A0C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B5E5C" w:rsidRDefault="002A0C88" w:rsidP="00EA3EC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76D1">
        <w:rPr>
          <w:rFonts w:ascii="Times New Roman" w:hAnsi="Times New Roman" w:cs="Times New Roman"/>
          <w:sz w:val="24"/>
          <w:szCs w:val="24"/>
        </w:rPr>
        <w:t>Свои работы</w:t>
      </w:r>
      <w:r w:rsidR="00F24833" w:rsidRPr="007676D1">
        <w:rPr>
          <w:rFonts w:ascii="Times New Roman" w:hAnsi="Times New Roman" w:cs="Times New Roman"/>
          <w:sz w:val="24"/>
          <w:szCs w:val="24"/>
        </w:rPr>
        <w:t xml:space="preserve"> покажут студенты </w:t>
      </w:r>
      <w:r w:rsidR="00102321" w:rsidRPr="007676D1">
        <w:rPr>
          <w:rFonts w:ascii="Times New Roman" w:hAnsi="Times New Roman" w:cs="Times New Roman"/>
          <w:sz w:val="24"/>
          <w:szCs w:val="24"/>
        </w:rPr>
        <w:t>трех</w:t>
      </w:r>
      <w:r w:rsidRPr="007676D1">
        <w:rPr>
          <w:rFonts w:ascii="Times New Roman" w:hAnsi="Times New Roman" w:cs="Times New Roman"/>
          <w:sz w:val="24"/>
          <w:szCs w:val="24"/>
        </w:rPr>
        <w:t xml:space="preserve"> универс</w:t>
      </w:r>
      <w:r w:rsidR="00102321" w:rsidRPr="007676D1">
        <w:rPr>
          <w:rFonts w:ascii="Times New Roman" w:hAnsi="Times New Roman" w:cs="Times New Roman"/>
          <w:sz w:val="24"/>
          <w:szCs w:val="24"/>
        </w:rPr>
        <w:t xml:space="preserve">итетов Новосибирска: </w:t>
      </w:r>
      <w:proofErr w:type="gramStart"/>
      <w:r w:rsidR="00102321" w:rsidRPr="007676D1">
        <w:rPr>
          <w:rFonts w:ascii="Times New Roman" w:hAnsi="Times New Roman" w:cs="Times New Roman"/>
          <w:sz w:val="24"/>
          <w:szCs w:val="24"/>
        </w:rPr>
        <w:t>НГТУ (театр «Луноход», театр-студия «Капризы творчества»,</w:t>
      </w:r>
      <w:r w:rsidR="007676D1" w:rsidRPr="007676D1">
        <w:rPr>
          <w:rFonts w:ascii="Times New Roman" w:hAnsi="Times New Roman" w:cs="Times New Roman"/>
          <w:sz w:val="24"/>
          <w:szCs w:val="24"/>
        </w:rPr>
        <w:t xml:space="preserve"> </w:t>
      </w:r>
      <w:r w:rsidR="00CB5E5C">
        <w:rPr>
          <w:rFonts w:ascii="Times New Roman" w:hAnsi="Times New Roman" w:cs="Times New Roman"/>
        </w:rPr>
        <w:t xml:space="preserve">театр-студия </w:t>
      </w:r>
      <w:r w:rsidR="007676D1" w:rsidRPr="007676D1">
        <w:rPr>
          <w:rFonts w:ascii="Times New Roman" w:hAnsi="Times New Roman" w:cs="Times New Roman"/>
        </w:rPr>
        <w:t>«Майя», теа</w:t>
      </w:r>
      <w:r w:rsidR="00CB5E5C">
        <w:rPr>
          <w:rFonts w:ascii="Times New Roman" w:hAnsi="Times New Roman" w:cs="Times New Roman"/>
        </w:rPr>
        <w:t xml:space="preserve">тр-студия «Лестница </w:t>
      </w:r>
      <w:proofErr w:type="spellStart"/>
      <w:r w:rsidR="00CB5E5C">
        <w:rPr>
          <w:rFonts w:ascii="Times New Roman" w:hAnsi="Times New Roman" w:cs="Times New Roman"/>
        </w:rPr>
        <w:t>Мюнхаузена</w:t>
      </w:r>
      <w:proofErr w:type="spellEnd"/>
      <w:r w:rsidR="00CB5E5C">
        <w:rPr>
          <w:rFonts w:ascii="Times New Roman" w:hAnsi="Times New Roman" w:cs="Times New Roman"/>
        </w:rPr>
        <w:t>»),</w:t>
      </w:r>
      <w:r w:rsidR="00102321" w:rsidRPr="007676D1">
        <w:rPr>
          <w:rFonts w:ascii="Times New Roman" w:hAnsi="Times New Roman" w:cs="Times New Roman"/>
          <w:sz w:val="24"/>
          <w:szCs w:val="24"/>
        </w:rPr>
        <w:t xml:space="preserve"> НГАУ (театр-студия «Драма), НГУ</w:t>
      </w:r>
      <w:r w:rsidR="00AD5A84" w:rsidRPr="007676D1">
        <w:rPr>
          <w:rFonts w:ascii="Times New Roman" w:hAnsi="Times New Roman" w:cs="Times New Roman"/>
          <w:sz w:val="24"/>
          <w:szCs w:val="24"/>
        </w:rPr>
        <w:t xml:space="preserve"> (театр-студия «Центр») </w:t>
      </w:r>
      <w:r w:rsidR="00102321" w:rsidRPr="007676D1">
        <w:rPr>
          <w:rFonts w:ascii="Times New Roman" w:hAnsi="Times New Roman" w:cs="Times New Roman"/>
          <w:sz w:val="24"/>
          <w:szCs w:val="24"/>
        </w:rPr>
        <w:t>и театральной студии «Театральный Яр» (режиссер студии — актер Новосибирского городского драматического театра Афанасьева</w:t>
      </w:r>
      <w:r w:rsidR="00CB5E5C">
        <w:rPr>
          <w:rFonts w:ascii="Times New Roman" w:hAnsi="Times New Roman" w:cs="Times New Roman"/>
          <w:sz w:val="24"/>
          <w:szCs w:val="24"/>
        </w:rPr>
        <w:t>)</w:t>
      </w:r>
      <w:r w:rsidRPr="007676D1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A0C88" w:rsidRPr="00CB5E5C" w:rsidRDefault="002A0C88" w:rsidP="00EA3EC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543B">
        <w:rPr>
          <w:rFonts w:ascii="Times New Roman" w:hAnsi="Times New Roman"/>
          <w:sz w:val="24"/>
          <w:szCs w:val="24"/>
        </w:rPr>
        <w:t xml:space="preserve">Завершится фестиваль обсуждением просмотренных спектаклей, </w:t>
      </w:r>
      <w:r w:rsidR="00CB5E5C">
        <w:rPr>
          <w:rFonts w:ascii="Times New Roman" w:hAnsi="Times New Roman"/>
          <w:sz w:val="24"/>
          <w:szCs w:val="24"/>
        </w:rPr>
        <w:t>вручением призов.</w:t>
      </w:r>
    </w:p>
    <w:p w:rsidR="00EA3EC7" w:rsidRDefault="00EA3EC7" w:rsidP="00EA3EC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3EC7">
        <w:rPr>
          <w:rFonts w:ascii="Times New Roman" w:hAnsi="Times New Roman"/>
          <w:sz w:val="24"/>
          <w:szCs w:val="24"/>
        </w:rPr>
        <w:t>Открытие фестиваля 10 мая в 18.00 в Большом концертном зале Центра культуры НГТУ.</w:t>
      </w:r>
    </w:p>
    <w:p w:rsidR="00EA3EC7" w:rsidRDefault="00EA3EC7" w:rsidP="00EA3EC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A0C88" w:rsidRPr="008B543B" w:rsidRDefault="002A0C88" w:rsidP="00EA3EC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B543B">
        <w:rPr>
          <w:rFonts w:ascii="Times New Roman" w:hAnsi="Times New Roman"/>
          <w:sz w:val="24"/>
          <w:szCs w:val="24"/>
        </w:rPr>
        <w:t>Место проведения фестиваля: Цен</w:t>
      </w:r>
      <w:r w:rsidR="00CB5E5C">
        <w:rPr>
          <w:rFonts w:ascii="Times New Roman" w:hAnsi="Times New Roman"/>
          <w:sz w:val="24"/>
          <w:szCs w:val="24"/>
        </w:rPr>
        <w:t>тр</w:t>
      </w:r>
      <w:r w:rsidR="00EA3EC7">
        <w:rPr>
          <w:rFonts w:ascii="Times New Roman" w:hAnsi="Times New Roman"/>
          <w:sz w:val="24"/>
          <w:szCs w:val="24"/>
        </w:rPr>
        <w:t xml:space="preserve"> культуры НГТУ (Блюхера, </w:t>
      </w:r>
      <w:r w:rsidR="00CB5E5C">
        <w:rPr>
          <w:rFonts w:ascii="Times New Roman" w:hAnsi="Times New Roman"/>
          <w:sz w:val="24"/>
          <w:szCs w:val="24"/>
        </w:rPr>
        <w:t>32).</w:t>
      </w: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EA3EC7" w:rsidRDefault="00EA3EC7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</w:p>
    <w:p w:rsidR="002A0C88" w:rsidRPr="002B117C" w:rsidRDefault="002A0C88" w:rsidP="002A0C88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  <w:r w:rsidRPr="002B117C">
        <w:rPr>
          <w:rFonts w:ascii="Times New Roman" w:hAnsi="Times New Roman"/>
          <w:sz w:val="24"/>
          <w:szCs w:val="24"/>
        </w:rPr>
        <w:t>Дополнительную информацию вы можете получить у специалиста по работе</w:t>
      </w:r>
    </w:p>
    <w:p w:rsidR="002A0C88" w:rsidRPr="002B117C" w:rsidRDefault="002A0C88" w:rsidP="002A0C8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B117C">
        <w:rPr>
          <w:rFonts w:ascii="Times New Roman" w:hAnsi="Times New Roman"/>
          <w:sz w:val="24"/>
          <w:szCs w:val="24"/>
        </w:rPr>
        <w:t>со СМИ Информационной службы НГТУ (Ольга Воробьева, тел. (383) 346-11-21)</w:t>
      </w:r>
    </w:p>
    <w:p w:rsidR="002A0C88" w:rsidRPr="002B117C" w:rsidRDefault="002A0C88" w:rsidP="002A0C88">
      <w:pPr>
        <w:spacing w:after="0" w:line="240" w:lineRule="auto"/>
        <w:ind w:firstLine="600"/>
        <w:jc w:val="center"/>
        <w:rPr>
          <w:rFonts w:ascii="Times New Roman" w:hAnsi="Times New Roman"/>
          <w:sz w:val="24"/>
          <w:szCs w:val="24"/>
        </w:rPr>
      </w:pPr>
      <w:r w:rsidRPr="002B117C">
        <w:rPr>
          <w:rFonts w:ascii="Times New Roman" w:hAnsi="Times New Roman"/>
          <w:sz w:val="24"/>
          <w:szCs w:val="24"/>
        </w:rPr>
        <w:t>___________________________________________________________________</w:t>
      </w:r>
    </w:p>
    <w:p w:rsidR="002A0C88" w:rsidRPr="002B117C" w:rsidRDefault="002A0C88" w:rsidP="002A0C8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B117C">
        <w:rPr>
          <w:rFonts w:ascii="Times New Roman" w:hAnsi="Times New Roman"/>
          <w:sz w:val="24"/>
          <w:szCs w:val="24"/>
        </w:rPr>
        <w:t xml:space="preserve">Тел./факс (383) 346-11-21, </w:t>
      </w:r>
      <w:proofErr w:type="spellStart"/>
      <w:r w:rsidRPr="002B117C">
        <w:rPr>
          <w:rFonts w:ascii="Times New Roman" w:hAnsi="Times New Roman"/>
          <w:sz w:val="24"/>
          <w:szCs w:val="24"/>
        </w:rPr>
        <w:t>эл</w:t>
      </w:r>
      <w:proofErr w:type="spellEnd"/>
      <w:r w:rsidRPr="002B117C">
        <w:rPr>
          <w:rFonts w:ascii="Times New Roman" w:hAnsi="Times New Roman"/>
          <w:sz w:val="24"/>
          <w:szCs w:val="24"/>
        </w:rPr>
        <w:t xml:space="preserve">. почта: </w:t>
      </w:r>
      <w:hyperlink r:id="rId7" w:history="1">
        <w:r w:rsidRPr="002B117C">
          <w:rPr>
            <w:rStyle w:val="a9"/>
            <w:rFonts w:ascii="Times New Roman" w:hAnsi="Times New Roman"/>
            <w:sz w:val="24"/>
            <w:szCs w:val="24"/>
          </w:rPr>
          <w:t>is@nstu.ru</w:t>
        </w:r>
      </w:hyperlink>
      <w:r w:rsidRPr="002B117C">
        <w:rPr>
          <w:rFonts w:ascii="Times New Roman" w:hAnsi="Times New Roman"/>
          <w:sz w:val="24"/>
          <w:szCs w:val="24"/>
        </w:rPr>
        <w:t xml:space="preserve">. Сайты: </w:t>
      </w:r>
      <w:hyperlink r:id="rId8" w:history="1">
        <w:r w:rsidRPr="002B117C">
          <w:rPr>
            <w:rStyle w:val="a9"/>
            <w:rFonts w:ascii="Times New Roman" w:hAnsi="Times New Roman"/>
            <w:sz w:val="24"/>
            <w:szCs w:val="24"/>
            <w:lang w:val="en-US"/>
          </w:rPr>
          <w:t>www</w:t>
        </w:r>
        <w:r w:rsidRPr="002B117C">
          <w:rPr>
            <w:rStyle w:val="a9"/>
            <w:rFonts w:ascii="Times New Roman" w:hAnsi="Times New Roman"/>
            <w:sz w:val="24"/>
            <w:szCs w:val="24"/>
          </w:rPr>
          <w:t>.</w:t>
        </w:r>
        <w:r w:rsidRPr="002B117C">
          <w:rPr>
            <w:rStyle w:val="a9"/>
            <w:rFonts w:ascii="Times New Roman" w:hAnsi="Times New Roman"/>
            <w:sz w:val="24"/>
            <w:szCs w:val="24"/>
            <w:lang w:val="en-US"/>
          </w:rPr>
          <w:t>nstu</w:t>
        </w:r>
        <w:r w:rsidRPr="002B117C">
          <w:rPr>
            <w:rStyle w:val="a9"/>
            <w:rFonts w:ascii="Times New Roman" w:hAnsi="Times New Roman"/>
            <w:sz w:val="24"/>
            <w:szCs w:val="24"/>
          </w:rPr>
          <w:t>.</w:t>
        </w:r>
        <w:r w:rsidRPr="002B117C">
          <w:rPr>
            <w:rStyle w:val="a9"/>
            <w:rFonts w:ascii="Times New Roman" w:hAnsi="Times New Roman"/>
            <w:sz w:val="24"/>
            <w:szCs w:val="24"/>
            <w:lang w:val="en-US"/>
          </w:rPr>
          <w:t>ru</w:t>
        </w:r>
      </w:hyperlink>
      <w:r w:rsidRPr="002B117C">
        <w:rPr>
          <w:rFonts w:ascii="Times New Roman" w:hAnsi="Times New Roman"/>
          <w:sz w:val="24"/>
          <w:szCs w:val="24"/>
        </w:rPr>
        <w:t xml:space="preserve">, </w:t>
      </w:r>
      <w:hyperlink r:id="rId9" w:history="1">
        <w:r w:rsidRPr="002B117C">
          <w:rPr>
            <w:rStyle w:val="a9"/>
            <w:rFonts w:ascii="Times New Roman" w:hAnsi="Times New Roman"/>
            <w:sz w:val="24"/>
            <w:szCs w:val="24"/>
          </w:rPr>
          <w:t>http://info.nstu.ru</w:t>
        </w:r>
      </w:hyperlink>
    </w:p>
    <w:p w:rsidR="002A0C88" w:rsidRPr="002B117C" w:rsidRDefault="002A0C88" w:rsidP="002A0C88">
      <w:pPr>
        <w:tabs>
          <w:tab w:val="left" w:pos="1005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B117C">
        <w:rPr>
          <w:rFonts w:ascii="Times New Roman" w:hAnsi="Times New Roman"/>
          <w:sz w:val="24"/>
          <w:szCs w:val="24"/>
        </w:rPr>
        <w:t>Новосибирск, пр. К. Маркса, 20, НГТУ, Информационная служба</w:t>
      </w:r>
    </w:p>
    <w:sectPr w:rsidR="002A0C88" w:rsidRPr="002B117C" w:rsidSect="002A0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EC7" w:rsidRDefault="00EA3EC7" w:rsidP="002A0C88">
      <w:pPr>
        <w:spacing w:after="0" w:line="240" w:lineRule="auto"/>
      </w:pPr>
      <w:r>
        <w:separator/>
      </w:r>
    </w:p>
  </w:endnote>
  <w:endnote w:type="continuationSeparator" w:id="1">
    <w:p w:rsidR="00EA3EC7" w:rsidRDefault="00EA3EC7" w:rsidP="002A0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EC7" w:rsidRDefault="00EA3EC7" w:rsidP="002A0C88">
      <w:pPr>
        <w:spacing w:after="0" w:line="240" w:lineRule="auto"/>
      </w:pPr>
      <w:r>
        <w:separator/>
      </w:r>
    </w:p>
  </w:footnote>
  <w:footnote w:type="continuationSeparator" w:id="1">
    <w:p w:rsidR="00EA3EC7" w:rsidRDefault="00EA3EC7" w:rsidP="002A0C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A0C88"/>
    <w:rsid w:val="00102321"/>
    <w:rsid w:val="00184CA4"/>
    <w:rsid w:val="002A0C88"/>
    <w:rsid w:val="00446DF4"/>
    <w:rsid w:val="004C2389"/>
    <w:rsid w:val="007676D1"/>
    <w:rsid w:val="00AD5A84"/>
    <w:rsid w:val="00CB5E5C"/>
    <w:rsid w:val="00CC4146"/>
    <w:rsid w:val="00DE2A3A"/>
    <w:rsid w:val="00EA3EC7"/>
    <w:rsid w:val="00F24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2A0C88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a4">
    <w:name w:val="Нижний колонтитул Знак"/>
    <w:basedOn w:val="a0"/>
    <w:link w:val="a3"/>
    <w:uiPriority w:val="99"/>
    <w:rsid w:val="002A0C88"/>
    <w:rPr>
      <w:rFonts w:ascii="Calibri" w:eastAsia="Calibri" w:hAnsi="Calibri" w:cs="Times New Roman"/>
      <w:lang w:eastAsia="en-US"/>
    </w:rPr>
  </w:style>
  <w:style w:type="paragraph" w:styleId="a5">
    <w:name w:val="header"/>
    <w:basedOn w:val="a"/>
    <w:link w:val="a6"/>
    <w:uiPriority w:val="99"/>
    <w:semiHidden/>
    <w:unhideWhenUsed/>
    <w:rsid w:val="002A0C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2A0C88"/>
  </w:style>
  <w:style w:type="paragraph" w:styleId="a7">
    <w:name w:val="Balloon Text"/>
    <w:basedOn w:val="a"/>
    <w:link w:val="a8"/>
    <w:uiPriority w:val="99"/>
    <w:semiHidden/>
    <w:unhideWhenUsed/>
    <w:rsid w:val="002A0C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A0C88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2A0C8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info.nst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2011-05-06T03:42:00Z</dcterms:created>
  <dcterms:modified xsi:type="dcterms:W3CDTF">2011-05-06T09:23:00Z</dcterms:modified>
</cp:coreProperties>
</file>